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34B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городской округ «Долинский»</w:t>
      </w: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34B">
        <w:rPr>
          <w:rFonts w:ascii="Times New Roman" w:hAnsi="Times New Roman" w:cs="Times New Roman"/>
          <w:b/>
          <w:sz w:val="28"/>
          <w:szCs w:val="28"/>
        </w:rPr>
        <w:t>Муниципальное</w:t>
      </w:r>
      <w:r w:rsidR="0008495E">
        <w:rPr>
          <w:rFonts w:ascii="Times New Roman" w:hAnsi="Times New Roman" w:cs="Times New Roman"/>
          <w:b/>
          <w:sz w:val="28"/>
          <w:szCs w:val="28"/>
        </w:rPr>
        <w:t xml:space="preserve"> бюджетное </w:t>
      </w:r>
      <w:r w:rsidRPr="00BF534B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общеобразовательное учреждение</w:t>
      </w: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34B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школа» с. Советское</w:t>
      </w: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534B" w:rsidRPr="00BF534B" w:rsidRDefault="00BF534B" w:rsidP="00BF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204"/>
        <w:gridCol w:w="3204"/>
        <w:gridCol w:w="3875"/>
      </w:tblGrid>
      <w:tr w:rsidR="00BF534B" w:rsidRPr="00BF534B" w:rsidTr="00447B9B">
        <w:tc>
          <w:tcPr>
            <w:tcW w:w="3204" w:type="dxa"/>
          </w:tcPr>
          <w:p w:rsidR="00BF534B" w:rsidRPr="00BF534B" w:rsidRDefault="00BF534B" w:rsidP="00BF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34B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</w:tc>
        <w:tc>
          <w:tcPr>
            <w:tcW w:w="3204" w:type="dxa"/>
          </w:tcPr>
          <w:p w:rsidR="00BF534B" w:rsidRPr="00BF534B" w:rsidRDefault="00BF534B" w:rsidP="00BF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8" w:type="dxa"/>
          </w:tcPr>
          <w:p w:rsidR="00BF534B" w:rsidRPr="00BF534B" w:rsidRDefault="00BF534B" w:rsidP="00BF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34B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</w:tc>
      </w:tr>
      <w:tr w:rsidR="00BF534B" w:rsidRPr="00BF534B" w:rsidTr="00447B9B">
        <w:tc>
          <w:tcPr>
            <w:tcW w:w="3204" w:type="dxa"/>
          </w:tcPr>
          <w:p w:rsidR="00BF534B" w:rsidRPr="00BF534B" w:rsidRDefault="00BF534B" w:rsidP="00BF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34B">
              <w:rPr>
                <w:rFonts w:ascii="Times New Roman" w:hAnsi="Times New Roman" w:cs="Times New Roman"/>
                <w:sz w:val="28"/>
                <w:szCs w:val="28"/>
              </w:rPr>
              <w:t>Зам. директора по УВР</w:t>
            </w:r>
          </w:p>
          <w:p w:rsidR="00BF534B" w:rsidRPr="00BF534B" w:rsidRDefault="00BF534B" w:rsidP="00BF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34B">
              <w:rPr>
                <w:rFonts w:ascii="Times New Roman" w:hAnsi="Times New Roman" w:cs="Times New Roman"/>
                <w:sz w:val="28"/>
                <w:szCs w:val="28"/>
              </w:rPr>
              <w:t>________Е.В. Валитова</w:t>
            </w:r>
          </w:p>
          <w:p w:rsidR="00BF534B" w:rsidRPr="00BF534B" w:rsidRDefault="00447B9B" w:rsidP="00BF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«___»__________2014 </w:t>
            </w:r>
            <w:r w:rsidR="00BF534B" w:rsidRPr="00BF534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204" w:type="dxa"/>
          </w:tcPr>
          <w:p w:rsidR="00BF534B" w:rsidRPr="00BF534B" w:rsidRDefault="00BF534B" w:rsidP="00BF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8" w:type="dxa"/>
          </w:tcPr>
          <w:p w:rsidR="00BF534B" w:rsidRPr="00BF534B" w:rsidRDefault="00BF534B" w:rsidP="00447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34B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  <w:r w:rsidR="00447B9B">
              <w:rPr>
                <w:rFonts w:ascii="Times New Roman" w:hAnsi="Times New Roman" w:cs="Times New Roman"/>
                <w:sz w:val="28"/>
                <w:szCs w:val="28"/>
              </w:rPr>
              <w:t>__________Н.Р.</w:t>
            </w:r>
            <w:r w:rsidRPr="00BF534B">
              <w:rPr>
                <w:rFonts w:ascii="Times New Roman" w:hAnsi="Times New Roman" w:cs="Times New Roman"/>
                <w:sz w:val="28"/>
                <w:szCs w:val="28"/>
              </w:rPr>
              <w:t>Тигеева</w:t>
            </w:r>
          </w:p>
          <w:p w:rsidR="00BF534B" w:rsidRPr="00BF534B" w:rsidRDefault="00447B9B" w:rsidP="00BF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«___»___________2014 </w:t>
            </w:r>
            <w:r w:rsidR="00BF534B" w:rsidRPr="00BF534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BF534B" w:rsidRPr="00BF534B" w:rsidRDefault="00BF534B" w:rsidP="00BF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534B" w:rsidRPr="00BF534B" w:rsidRDefault="00BF534B" w:rsidP="00BF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534B" w:rsidRPr="00BF534B" w:rsidRDefault="00BF534B" w:rsidP="00BF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534B" w:rsidRPr="00BF534B" w:rsidRDefault="00BF534B" w:rsidP="00BF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534B">
        <w:rPr>
          <w:rFonts w:ascii="Times New Roman" w:hAnsi="Times New Roman" w:cs="Times New Roman"/>
          <w:b/>
          <w:sz w:val="36"/>
          <w:szCs w:val="36"/>
        </w:rPr>
        <w:t>Рабочая учебная программа</w:t>
      </w: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F534B">
        <w:rPr>
          <w:rFonts w:ascii="Times New Roman" w:hAnsi="Times New Roman" w:cs="Times New Roman"/>
          <w:b/>
          <w:sz w:val="32"/>
          <w:szCs w:val="32"/>
          <w:u w:val="single"/>
        </w:rPr>
        <w:t>«Твоя профессиональная карьера»</w:t>
      </w:r>
    </w:p>
    <w:p w:rsid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B45">
        <w:rPr>
          <w:rFonts w:ascii="Times New Roman" w:hAnsi="Times New Roman" w:cs="Times New Roman"/>
          <w:sz w:val="28"/>
          <w:szCs w:val="28"/>
        </w:rPr>
        <w:t>(наименование учебного предмета/курса</w:t>
      </w:r>
      <w:r w:rsidR="006E0A15">
        <w:rPr>
          <w:rFonts w:ascii="Times New Roman" w:hAnsi="Times New Roman" w:cs="Times New Roman"/>
          <w:sz w:val="28"/>
          <w:szCs w:val="28"/>
        </w:rPr>
        <w:t>)</w:t>
      </w:r>
    </w:p>
    <w:p w:rsidR="006E0A15" w:rsidRPr="006E0A15" w:rsidRDefault="006E0A15" w:rsidP="00BF534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E0A15">
        <w:rPr>
          <w:rFonts w:ascii="Times New Roman" w:hAnsi="Times New Roman" w:cs="Times New Roman"/>
          <w:b/>
          <w:i/>
          <w:sz w:val="28"/>
          <w:szCs w:val="28"/>
          <w:u w:val="single"/>
        </w:rPr>
        <w:t>факультативный курс</w:t>
      </w: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534B" w:rsidRPr="00BF534B" w:rsidRDefault="006E0A15" w:rsidP="00BF53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основное общее образование (9 класс</w:t>
      </w:r>
      <w:r w:rsidR="00BF534B" w:rsidRPr="00BF534B">
        <w:rPr>
          <w:rFonts w:ascii="Times New Roman" w:hAnsi="Times New Roman" w:cs="Times New Roman"/>
          <w:b/>
          <w:sz w:val="32"/>
          <w:szCs w:val="32"/>
          <w:u w:val="single"/>
        </w:rPr>
        <w:t>)</w:t>
      </w:r>
    </w:p>
    <w:p w:rsidR="00BF534B" w:rsidRPr="00116B45" w:rsidRDefault="008C7904" w:rsidP="00BF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(уровень</w:t>
      </w:r>
      <w:r w:rsidR="00BF534B" w:rsidRPr="00116B45">
        <w:rPr>
          <w:rFonts w:ascii="Times New Roman" w:hAnsi="Times New Roman" w:cs="Times New Roman"/>
          <w:sz w:val="28"/>
          <w:szCs w:val="28"/>
        </w:rPr>
        <w:t xml:space="preserve"> образования)</w:t>
      </w: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34B" w:rsidRPr="00BF534B" w:rsidRDefault="00447B9B" w:rsidP="00BF53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2014 – 2015</w:t>
      </w:r>
      <w:r w:rsidR="00BF534B" w:rsidRPr="00BF534B">
        <w:rPr>
          <w:rFonts w:ascii="Times New Roman" w:hAnsi="Times New Roman" w:cs="Times New Roman"/>
          <w:b/>
          <w:sz w:val="32"/>
          <w:szCs w:val="32"/>
          <w:u w:val="single"/>
        </w:rPr>
        <w:t xml:space="preserve"> учебный год</w:t>
      </w: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534B">
        <w:rPr>
          <w:rFonts w:ascii="Times New Roman" w:hAnsi="Times New Roman" w:cs="Times New Roman"/>
          <w:sz w:val="28"/>
          <w:szCs w:val="28"/>
        </w:rPr>
        <w:t>(срок реализации)</w:t>
      </w:r>
    </w:p>
    <w:p w:rsidR="00BF534B" w:rsidRPr="00BF534B" w:rsidRDefault="00BF534B" w:rsidP="00BF5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534B" w:rsidRPr="00BF534B" w:rsidRDefault="00BF534B" w:rsidP="00116B4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F534B">
        <w:rPr>
          <w:rFonts w:ascii="Times New Roman" w:hAnsi="Times New Roman" w:cs="Times New Roman"/>
          <w:b/>
          <w:sz w:val="32"/>
          <w:szCs w:val="32"/>
          <w:u w:val="single"/>
        </w:rPr>
        <w:t>Составлена на основе федерального компонента государственного стандарта основного общего образования, программы курса «Твоя профессиональная карьера. 8 – 9 классы» В. П. Бондаревой, М. С. Буткина и др., 2005 г.</w:t>
      </w:r>
    </w:p>
    <w:p w:rsidR="00BF534B" w:rsidRPr="00116B45" w:rsidRDefault="00BF534B" w:rsidP="00BF5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B45">
        <w:rPr>
          <w:rFonts w:ascii="Times New Roman" w:hAnsi="Times New Roman" w:cs="Times New Roman"/>
          <w:sz w:val="28"/>
          <w:szCs w:val="28"/>
        </w:rPr>
        <w:t>(наименование программы, автор программы)</w:t>
      </w: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534B" w:rsidRPr="00116B45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16B45">
        <w:rPr>
          <w:rFonts w:ascii="Times New Roman" w:hAnsi="Times New Roman" w:cs="Times New Roman"/>
          <w:b/>
          <w:sz w:val="32"/>
          <w:szCs w:val="32"/>
          <w:u w:val="single"/>
        </w:rPr>
        <w:t>Шагиева Ирина Викторовна</w:t>
      </w:r>
    </w:p>
    <w:p w:rsidR="00BF534B" w:rsidRPr="00116B45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BF534B" w:rsidRPr="00116B45" w:rsidRDefault="00BF534B" w:rsidP="00116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B45">
        <w:rPr>
          <w:rFonts w:ascii="Times New Roman" w:hAnsi="Times New Roman" w:cs="Times New Roman"/>
          <w:sz w:val="28"/>
          <w:szCs w:val="28"/>
        </w:rPr>
        <w:t>кем (Ф.И.О. учителя, составившего рабочую учебную программу)</w:t>
      </w:r>
    </w:p>
    <w:p w:rsidR="00BF534B" w:rsidRPr="00BF534B" w:rsidRDefault="00BF534B" w:rsidP="00BF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534B" w:rsidRDefault="00BF534B" w:rsidP="00BF534B">
      <w:pPr>
        <w:jc w:val="center"/>
      </w:pPr>
    </w:p>
    <w:p w:rsidR="00116B45" w:rsidRPr="00116B45" w:rsidRDefault="00116B45" w:rsidP="00D511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F534B" w:rsidRDefault="00BF534B" w:rsidP="00BF534B">
      <w:pPr>
        <w:jc w:val="center"/>
      </w:pPr>
    </w:p>
    <w:p w:rsidR="00AD63EC" w:rsidRPr="00A839F5" w:rsidRDefault="00AD63EC" w:rsidP="00A839F5">
      <w:pPr>
        <w:shd w:val="clear" w:color="auto" w:fill="FFFFFF"/>
        <w:spacing w:line="360" w:lineRule="auto"/>
        <w:ind w:left="50"/>
        <w:jc w:val="center"/>
        <w:rPr>
          <w:rFonts w:ascii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ПОЯСНИТЕЛЬНАЯ ЗАПИСКА</w:t>
      </w:r>
    </w:p>
    <w:p w:rsidR="00AD63EC" w:rsidRPr="00A839F5" w:rsidRDefault="00AD63EC" w:rsidP="00A839F5">
      <w:pPr>
        <w:shd w:val="clear" w:color="auto" w:fill="FFFFFF"/>
        <w:spacing w:before="562" w:line="360" w:lineRule="auto"/>
        <w:ind w:left="14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Изменяющаяся структура экономики России влечет за собой и изменение составе профессий. Многие из них отмирают, возникают новые, расширяются функция существующих. Все большее место занимает в обществе сфера услуг. индивидуализируется стиль жизни и труд</w:t>
      </w:r>
      <w:r w:rsidR="006E0A15" w:rsidRPr="00A839F5">
        <w:rPr>
          <w:rFonts w:ascii="Times New Roman" w:eastAsia="Times New Roman" w:hAnsi="Times New Roman" w:cs="Times New Roman"/>
          <w:sz w:val="24"/>
          <w:szCs w:val="24"/>
        </w:rPr>
        <w:t>а, усиливается взаимосвязь между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 xml:space="preserve"> обществом и личностью.</w:t>
      </w:r>
    </w:p>
    <w:p w:rsidR="00AD63EC" w:rsidRPr="00A839F5" w:rsidRDefault="00AD63EC" w:rsidP="00A839F5">
      <w:pPr>
        <w:shd w:val="clear" w:color="auto" w:fill="FFFFFF"/>
        <w:spacing w:line="360" w:lineRule="auto"/>
        <w:ind w:firstLine="338"/>
        <w:jc w:val="both"/>
        <w:rPr>
          <w:rFonts w:ascii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Помочь учащимся ориентироваться в сложном мире труда призван курс «Твоя профессиональная карьера». В ходе работы с учащимися предусмотрено использование комплекса психологических мето</w:t>
      </w:r>
      <w:r w:rsidR="006E0A15" w:rsidRPr="00A839F5">
        <w:rPr>
          <w:rFonts w:ascii="Times New Roman" w:eastAsia="Times New Roman" w:hAnsi="Times New Roman" w:cs="Times New Roman"/>
          <w:sz w:val="24"/>
          <w:szCs w:val="24"/>
        </w:rPr>
        <w:t>дик, направленных, во-первых, на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 xml:space="preserve"> изучение и анализ индивидуальных психологических качеств учащихся, а во-вторых на обеспечение их психологического развития. С этой целью применяются </w:t>
      </w:r>
      <w:r w:rsidRPr="00A83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диагностические и развивающие методические процедуры. Кроме того, по всем темам 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>курса проводятся практические работы. И</w:t>
      </w:r>
      <w:r w:rsidR="006E0A15" w:rsidRPr="00A839F5">
        <w:rPr>
          <w:rFonts w:ascii="Times New Roman" w:eastAsia="Times New Roman" w:hAnsi="Times New Roman" w:cs="Times New Roman"/>
          <w:sz w:val="24"/>
          <w:szCs w:val="24"/>
        </w:rPr>
        <w:t>зучение отдельных разделов курса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экскурсии на различные предприятия, в учреждения, кооперативы объединения, концерны, учебные заведения. Изучение курса предполагает активное участие школьников в подготовке и проведении занятий, насыщение уроков к домашних заданий различными упражнениями для самостоятельной работы, раздаточным дидактическим материалом.</w:t>
      </w:r>
    </w:p>
    <w:p w:rsidR="00AD63EC" w:rsidRPr="00A839F5" w:rsidRDefault="00AD63EC" w:rsidP="00A839F5">
      <w:pPr>
        <w:shd w:val="clear" w:color="auto" w:fill="FFFFFF"/>
        <w:tabs>
          <w:tab w:val="left" w:pos="7085"/>
        </w:tabs>
        <w:spacing w:line="360" w:lineRule="auto"/>
        <w:ind w:left="346"/>
        <w:jc w:val="both"/>
        <w:rPr>
          <w:rFonts w:ascii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Рабочая    программа    разработана    на    основе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ab/>
      </w:r>
      <w:r w:rsidRPr="00A839F5">
        <w:rPr>
          <w:rFonts w:ascii="Times New Roman" w:eastAsia="Times New Roman" w:hAnsi="Times New Roman" w:cs="Times New Roman"/>
          <w:spacing w:val="-2"/>
          <w:sz w:val="24"/>
          <w:szCs w:val="24"/>
        </w:rPr>
        <w:t>федерального    компонента</w:t>
      </w:r>
    </w:p>
    <w:p w:rsidR="00AD63EC" w:rsidRPr="00A839F5" w:rsidRDefault="00AD63EC" w:rsidP="00A839F5">
      <w:pPr>
        <w:shd w:val="clear" w:color="auto" w:fill="FFFFFF"/>
        <w:spacing w:line="360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государственного стандарта основного общего образования, программы курса «Твоя профе</w:t>
      </w:r>
      <w:r w:rsidR="00D4004A" w:rsidRPr="00A839F5">
        <w:rPr>
          <w:rFonts w:ascii="Times New Roman" w:eastAsia="Times New Roman" w:hAnsi="Times New Roman" w:cs="Times New Roman"/>
          <w:sz w:val="24"/>
          <w:szCs w:val="24"/>
        </w:rPr>
        <w:t>ссиональная карьера. 8-9 классы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>» В. П. Бондарев</w:t>
      </w:r>
      <w:r w:rsidR="006E0A15" w:rsidRPr="00A839F5">
        <w:rPr>
          <w:rFonts w:ascii="Times New Roman" w:eastAsia="Times New Roman" w:hAnsi="Times New Roman" w:cs="Times New Roman"/>
          <w:sz w:val="24"/>
          <w:szCs w:val="24"/>
        </w:rPr>
        <w:t xml:space="preserve">ой, М. С. Гуткина и др., изд-во 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>«Просвещение», 2005.</w:t>
      </w:r>
    </w:p>
    <w:p w:rsidR="00AD63EC" w:rsidRPr="00A839F5" w:rsidRDefault="00AD63EC" w:rsidP="00A839F5">
      <w:pPr>
        <w:shd w:val="clear" w:color="auto" w:fill="FFFFFF"/>
        <w:spacing w:before="324" w:line="360" w:lineRule="auto"/>
        <w:ind w:left="353"/>
        <w:jc w:val="both"/>
        <w:rPr>
          <w:rFonts w:ascii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Цели курса:</w:t>
      </w:r>
    </w:p>
    <w:p w:rsidR="00AD63EC" w:rsidRPr="00A839F5" w:rsidRDefault="00AD63EC" w:rsidP="00A839F5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22" w:after="0" w:line="360" w:lineRule="auto"/>
        <w:ind w:left="713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актуализировать процесс профессионального </w:t>
      </w:r>
      <w:r w:rsidR="006E0A15" w:rsidRPr="00A839F5">
        <w:rPr>
          <w:rFonts w:ascii="Times New Roman" w:eastAsia="Times New Roman" w:hAnsi="Times New Roman" w:cs="Times New Roman"/>
          <w:spacing w:val="-1"/>
          <w:sz w:val="24"/>
          <w:szCs w:val="24"/>
        </w:rPr>
        <w:t>самоопределения учащихся за счет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>специальной организации их деятельности</w:t>
      </w:r>
      <w:r w:rsidR="00A132CB" w:rsidRPr="00A839F5">
        <w:rPr>
          <w:rFonts w:ascii="Times New Roman" w:eastAsia="Times New Roman" w:hAnsi="Times New Roman" w:cs="Times New Roman"/>
          <w:sz w:val="24"/>
          <w:szCs w:val="24"/>
        </w:rPr>
        <w:t xml:space="preserve">, включающей получение знаний о 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>себе, о мире профессионального труда</w:t>
      </w:r>
    </w:p>
    <w:p w:rsidR="00AD63EC" w:rsidRPr="00A839F5" w:rsidRDefault="00AD63EC" w:rsidP="00A839F5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7" w:after="0" w:line="360" w:lineRule="auto"/>
        <w:ind w:left="713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развивать у учащихся способности к профессиональной адаптации</w:t>
      </w:r>
      <w:r w:rsidR="00A132CB" w:rsidRPr="00A839F5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>современных социально-экономических условиях.</w:t>
      </w:r>
    </w:p>
    <w:p w:rsidR="00AD63EC" w:rsidRPr="00A839F5" w:rsidRDefault="00AD63EC" w:rsidP="00A839F5">
      <w:pPr>
        <w:shd w:val="clear" w:color="auto" w:fill="FFFFFF"/>
        <w:spacing w:before="324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</w:t>
      </w:r>
      <w:r w:rsidRPr="00A839F5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курса:</w:t>
      </w:r>
    </w:p>
    <w:p w:rsidR="00AD63EC" w:rsidRPr="00A839F5" w:rsidRDefault="00AD63EC" w:rsidP="00A839F5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14" w:after="0" w:line="360" w:lineRule="auto"/>
        <w:ind w:left="713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повысить уровень психологической компетенции учащихся за счет вооружения их соответствующими знаниями и умениями, расширения границ самовоспитания, пробуждения потребности в самосовершенствовании;</w:t>
      </w:r>
    </w:p>
    <w:p w:rsidR="00AD63EC" w:rsidRPr="00A839F5" w:rsidRDefault="00AD63EC" w:rsidP="00A839F5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7" w:after="0" w:line="360" w:lineRule="auto"/>
        <w:ind w:left="713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положительное отношение к самому себе, осознание своей </w:t>
      </w:r>
      <w:r w:rsidRPr="00A83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индивидуальности, уверенность в своих силах применительно к реализации себя 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>в будущей профессии;</w:t>
      </w:r>
    </w:p>
    <w:p w:rsidR="00AD63EC" w:rsidRPr="00A839F5" w:rsidRDefault="00AD63EC" w:rsidP="00A839F5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7" w:after="0" w:line="360" w:lineRule="auto"/>
        <w:ind w:left="713" w:right="7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ознакомить со спецификой профессиональной деятельности и новыми формами 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 xml:space="preserve">организации 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lastRenderedPageBreak/>
        <w:t>труда в условиях рыночных отношений и конкуренции кадров;</w:t>
      </w:r>
    </w:p>
    <w:p w:rsidR="00AD63EC" w:rsidRPr="00A839F5" w:rsidRDefault="00AD63EC" w:rsidP="00A839F5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14" w:after="0" w:line="360" w:lineRule="auto"/>
        <w:ind w:left="713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обеспечить возможность соотносить свои склонности и способности с требованиями профессиональной деятельности.</w:t>
      </w:r>
    </w:p>
    <w:p w:rsidR="00BF534B" w:rsidRPr="00A839F5" w:rsidRDefault="00BF534B" w:rsidP="00A839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3A7" w:rsidRPr="00A839F5" w:rsidRDefault="001773A7" w:rsidP="00A839F5">
      <w:pPr>
        <w:shd w:val="clear" w:color="auto" w:fill="FFFFFF"/>
        <w:spacing w:line="360" w:lineRule="auto"/>
        <w:ind w:left="374"/>
        <w:rPr>
          <w:rFonts w:ascii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курса «Твоя профессиональная карьера» в базисном учебном плане</w:t>
      </w:r>
    </w:p>
    <w:p w:rsidR="00A839F5" w:rsidRDefault="001773A7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Федеральный базисный учебный план для образ</w:t>
      </w:r>
      <w:r w:rsidR="000652BD" w:rsidRPr="00A839F5">
        <w:rPr>
          <w:rFonts w:ascii="Times New Roman" w:eastAsia="Times New Roman" w:hAnsi="Times New Roman" w:cs="Times New Roman"/>
          <w:spacing w:val="-1"/>
          <w:sz w:val="24"/>
          <w:szCs w:val="24"/>
        </w:rPr>
        <w:t>овательных учреждений отводит 3</w:t>
      </w:r>
      <w:r w:rsidR="008E3DD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3 </w:t>
      </w:r>
      <w:r w:rsidR="000652BD" w:rsidRPr="00A839F5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 xml:space="preserve"> для</w:t>
      </w:r>
      <w:r w:rsidR="006E0A15" w:rsidRPr="00A839F5">
        <w:rPr>
          <w:rFonts w:ascii="Times New Roman" w:eastAsia="Times New Roman" w:hAnsi="Times New Roman" w:cs="Times New Roman"/>
          <w:sz w:val="24"/>
          <w:szCs w:val="24"/>
        </w:rPr>
        <w:t xml:space="preserve"> обязательного изучения факультативного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 xml:space="preserve"> предмета на этапе основного (общего) образования из расчета 1 учебног</w:t>
      </w:r>
      <w:r w:rsidR="006E0A15" w:rsidRPr="00A839F5">
        <w:rPr>
          <w:rFonts w:ascii="Times New Roman" w:eastAsia="Times New Roman" w:hAnsi="Times New Roman" w:cs="Times New Roman"/>
          <w:sz w:val="24"/>
          <w:szCs w:val="24"/>
        </w:rPr>
        <w:t>о часа в неделю в 9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 xml:space="preserve"> классе. Ра</w:t>
      </w:r>
      <w:r w:rsidR="00D4004A" w:rsidRPr="00A839F5">
        <w:rPr>
          <w:rFonts w:ascii="Times New Roman" w:eastAsia="Times New Roman" w:hAnsi="Times New Roman" w:cs="Times New Roman"/>
          <w:sz w:val="24"/>
          <w:szCs w:val="24"/>
        </w:rPr>
        <w:t xml:space="preserve">бочая программа рассчитана на 33 </w:t>
      </w:r>
      <w:r w:rsidR="000652BD" w:rsidRPr="00A839F5">
        <w:rPr>
          <w:rFonts w:ascii="Times New Roman" w:eastAsia="Times New Roman" w:hAnsi="Times New Roman" w:cs="Times New Roman"/>
          <w:sz w:val="24"/>
          <w:szCs w:val="24"/>
        </w:rPr>
        <w:t xml:space="preserve"> учебных часа</w:t>
      </w: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989" w:rsidRPr="00701989" w:rsidRDefault="00701989" w:rsidP="00701989">
      <w:pPr>
        <w:shd w:val="clear" w:color="auto" w:fill="FFFFFF"/>
        <w:spacing w:before="302" w:line="360" w:lineRule="auto"/>
        <w:ind w:firstLine="353"/>
        <w:jc w:val="both"/>
        <w:rPr>
          <w:rFonts w:ascii="Times New Roman" w:hAnsi="Times New Roman" w:cs="Times New Roman"/>
          <w:sz w:val="24"/>
          <w:szCs w:val="24"/>
        </w:rPr>
      </w:pPr>
    </w:p>
    <w:p w:rsidR="008E3DD0" w:rsidRPr="008E3DD0" w:rsidRDefault="008E3DD0" w:rsidP="008E3D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Учебно –тематический план</w:t>
      </w:r>
    </w:p>
    <w:p w:rsidR="008E3DD0" w:rsidRPr="008E3DD0" w:rsidRDefault="008E3DD0" w:rsidP="008E3D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3DD0" w:rsidRPr="008E3DD0" w:rsidRDefault="008E3DD0" w:rsidP="008E3D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sz w:val="24"/>
          <w:szCs w:val="24"/>
        </w:rPr>
        <w:t xml:space="preserve">«Твоя профессиональная карьера» </w:t>
      </w:r>
    </w:p>
    <w:p w:rsidR="008E3DD0" w:rsidRPr="008E3DD0" w:rsidRDefault="008E3DD0" w:rsidP="008E3D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3DD0" w:rsidRPr="008E3DD0" w:rsidRDefault="008E3DD0" w:rsidP="008E3D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8E3DD0" w:rsidRPr="008E3DD0" w:rsidRDefault="008E3DD0" w:rsidP="008E3D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3DD0" w:rsidRPr="008E3DD0" w:rsidRDefault="008E3DD0" w:rsidP="008E3D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8222"/>
        <w:gridCol w:w="1643"/>
      </w:tblGrid>
      <w:tr w:rsidR="008E3DD0" w:rsidRPr="008E3DD0" w:rsidTr="008E3DD0">
        <w:tc>
          <w:tcPr>
            <w:tcW w:w="817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</w:t>
            </w:r>
          </w:p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8222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643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кол-во часов</w:t>
            </w:r>
          </w:p>
        </w:tc>
      </w:tr>
      <w:tr w:rsidR="008E3DD0" w:rsidRPr="008E3DD0" w:rsidTr="008E3DD0">
        <w:tc>
          <w:tcPr>
            <w:tcW w:w="817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Интеллектуальные способности и успешность профессионального труда.</w:t>
            </w:r>
          </w:p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43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</w:tr>
      <w:tr w:rsidR="008E3DD0" w:rsidRPr="008E3DD0" w:rsidTr="008E3DD0">
        <w:tc>
          <w:tcPr>
            <w:tcW w:w="817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Неисчерпаемость человеческих ресурсов.</w:t>
            </w:r>
          </w:p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43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</w:tr>
      <w:tr w:rsidR="008E3DD0" w:rsidRPr="008E3DD0" w:rsidTr="008E3DD0">
        <w:tc>
          <w:tcPr>
            <w:tcW w:w="817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Человек в новых социально – экономических условиях.</w:t>
            </w:r>
          </w:p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43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</w:tr>
      <w:tr w:rsidR="008E3DD0" w:rsidRPr="008E3DD0" w:rsidTr="008E3DD0">
        <w:tc>
          <w:tcPr>
            <w:tcW w:w="817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Человек среди людей.</w:t>
            </w:r>
          </w:p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43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8E3DD0" w:rsidRPr="008E3DD0" w:rsidTr="008E3DD0">
        <w:tc>
          <w:tcPr>
            <w:tcW w:w="817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Современный рынок труда и его требования к профессионалу.</w:t>
            </w:r>
          </w:p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43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</w:tr>
      <w:tr w:rsidR="008E3DD0" w:rsidRPr="008E3DD0" w:rsidTr="008E3DD0">
        <w:tc>
          <w:tcPr>
            <w:tcW w:w="817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Пути получения профессии.</w:t>
            </w:r>
          </w:p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43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</w:tr>
      <w:tr w:rsidR="008E3DD0" w:rsidRPr="008E3DD0" w:rsidTr="008E3DD0">
        <w:tc>
          <w:tcPr>
            <w:tcW w:w="817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Моя профессиональная карьера.</w:t>
            </w:r>
          </w:p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43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8E3DD0" w:rsidRPr="008E3DD0" w:rsidTr="008E3DD0">
        <w:tc>
          <w:tcPr>
            <w:tcW w:w="817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Оценка способности школьников к выбору профессии.</w:t>
            </w:r>
          </w:p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43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</w:tr>
      <w:tr w:rsidR="008E3DD0" w:rsidRPr="008E3DD0" w:rsidTr="008E3DD0">
        <w:tc>
          <w:tcPr>
            <w:tcW w:w="817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Профконсультационные услуги.</w:t>
            </w:r>
          </w:p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43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</w:tr>
      <w:tr w:rsidR="008E3DD0" w:rsidRPr="008E3DD0" w:rsidTr="008E3DD0">
        <w:tc>
          <w:tcPr>
            <w:tcW w:w="817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222" w:type="dxa"/>
          </w:tcPr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</w:t>
            </w:r>
          </w:p>
          <w:p w:rsidR="008E3DD0" w:rsidRPr="008E3DD0" w:rsidRDefault="008E3DD0" w:rsidP="008E3DD0">
            <w:pPr>
              <w:spacing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43" w:type="dxa"/>
          </w:tcPr>
          <w:p w:rsidR="008E3DD0" w:rsidRPr="008E3DD0" w:rsidRDefault="008E3DD0" w:rsidP="008E3D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E3D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33</w:t>
            </w:r>
          </w:p>
        </w:tc>
      </w:tr>
    </w:tbl>
    <w:p w:rsidR="008E3DD0" w:rsidRPr="008E3DD0" w:rsidRDefault="008E3DD0" w:rsidP="008E3DD0">
      <w:pPr>
        <w:shd w:val="clear" w:color="auto" w:fill="FFFFFF"/>
        <w:spacing w:line="360" w:lineRule="auto"/>
        <w:ind w:left="2023" w:hanging="109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647B0" w:rsidRPr="00EC5C99" w:rsidRDefault="000647B0" w:rsidP="000647B0">
      <w:pPr>
        <w:shd w:val="clear" w:color="auto" w:fill="FFFFFF"/>
        <w:spacing w:line="403" w:lineRule="exact"/>
        <w:ind w:left="2023" w:hanging="1094"/>
        <w:rPr>
          <w:rFonts w:eastAsia="Times New Roman"/>
          <w:spacing w:val="-2"/>
          <w:sz w:val="28"/>
          <w:szCs w:val="28"/>
        </w:rPr>
      </w:pPr>
    </w:p>
    <w:p w:rsidR="000647B0" w:rsidRDefault="000647B0" w:rsidP="000647B0">
      <w:pPr>
        <w:shd w:val="clear" w:color="auto" w:fill="FFFFFF"/>
        <w:spacing w:line="403" w:lineRule="exact"/>
        <w:ind w:left="2023" w:hanging="1094"/>
        <w:rPr>
          <w:rFonts w:eastAsia="Times New Roman"/>
          <w:spacing w:val="-2"/>
          <w:sz w:val="36"/>
          <w:szCs w:val="36"/>
        </w:rPr>
      </w:pPr>
    </w:p>
    <w:p w:rsidR="000647B0" w:rsidRDefault="000647B0" w:rsidP="000647B0">
      <w:pPr>
        <w:shd w:val="clear" w:color="auto" w:fill="FFFFFF"/>
        <w:spacing w:line="403" w:lineRule="exact"/>
        <w:ind w:left="2023" w:hanging="1094"/>
        <w:rPr>
          <w:rFonts w:eastAsia="Times New Roman"/>
          <w:spacing w:val="-2"/>
          <w:sz w:val="36"/>
          <w:szCs w:val="36"/>
        </w:rPr>
      </w:pPr>
    </w:p>
    <w:p w:rsidR="000647B0" w:rsidRDefault="000647B0" w:rsidP="000647B0">
      <w:pPr>
        <w:shd w:val="clear" w:color="auto" w:fill="FFFFFF"/>
        <w:spacing w:line="403" w:lineRule="exact"/>
        <w:ind w:left="2023" w:hanging="1094"/>
        <w:rPr>
          <w:rFonts w:eastAsia="Times New Roman"/>
          <w:spacing w:val="-2"/>
          <w:sz w:val="36"/>
          <w:szCs w:val="36"/>
        </w:rPr>
      </w:pPr>
    </w:p>
    <w:p w:rsidR="008E3DD0" w:rsidRPr="008E3DD0" w:rsidRDefault="008E3DD0" w:rsidP="008E3DD0">
      <w:pPr>
        <w:shd w:val="clear" w:color="auto" w:fill="FFFFFF"/>
        <w:tabs>
          <w:tab w:val="left" w:pos="28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Основное содержание</w:t>
      </w:r>
    </w:p>
    <w:p w:rsidR="008E3DD0" w:rsidRPr="008E3DD0" w:rsidRDefault="008E3DD0" w:rsidP="008E3DD0">
      <w:pPr>
        <w:shd w:val="clear" w:color="auto" w:fill="FFFFFF"/>
        <w:tabs>
          <w:tab w:val="left" w:pos="281"/>
        </w:tabs>
        <w:spacing w:after="0" w:line="360" w:lineRule="auto"/>
        <w:ind w:left="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8E3DD0" w:rsidRPr="008E3DD0" w:rsidRDefault="008E3DD0" w:rsidP="008E3DD0">
      <w:pPr>
        <w:shd w:val="clear" w:color="auto" w:fill="FFFFFF"/>
        <w:tabs>
          <w:tab w:val="left" w:pos="281"/>
        </w:tabs>
        <w:spacing w:after="0" w:line="360" w:lineRule="auto"/>
        <w:ind w:left="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sz w:val="24"/>
          <w:szCs w:val="24"/>
        </w:rPr>
        <w:t>33 часа</w:t>
      </w:r>
    </w:p>
    <w:p w:rsidR="008E3DD0" w:rsidRPr="008E3DD0" w:rsidRDefault="008E3DD0" w:rsidP="008E3DD0">
      <w:pPr>
        <w:shd w:val="clear" w:color="auto" w:fill="FFFFFF"/>
        <w:spacing w:before="187" w:line="360" w:lineRule="auto"/>
        <w:ind w:left="29"/>
        <w:jc w:val="center"/>
        <w:rPr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tabs>
          <w:tab w:val="left" w:pos="662"/>
        </w:tabs>
        <w:spacing w:after="0" w:line="360" w:lineRule="auto"/>
        <w:ind w:left="14" w:right="7" w:firstLine="3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3DD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E3DD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>Интеллектуальные способности и успешность профессио</w:t>
      </w:r>
      <w:r w:rsidRPr="008E3DD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нального труда 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E3DD0">
        <w:rPr>
          <w:rFonts w:ascii="Times New Roman" w:eastAsia="Times New Roman" w:hAnsi="Times New Roman" w:cs="Times New Roman"/>
          <w:b/>
          <w:bCs/>
          <w:sz w:val="24"/>
          <w:szCs w:val="24"/>
        </w:rPr>
        <w:t>8 ч.</w:t>
      </w:r>
    </w:p>
    <w:p w:rsidR="008E3DD0" w:rsidRPr="008E3DD0" w:rsidRDefault="008E3DD0" w:rsidP="008E3DD0">
      <w:pPr>
        <w:shd w:val="clear" w:color="auto" w:fill="FFFFFF"/>
        <w:tabs>
          <w:tab w:val="left" w:pos="662"/>
        </w:tabs>
        <w:spacing w:after="0" w:line="360" w:lineRule="auto"/>
        <w:ind w:left="14" w:right="7" w:firstLine="3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tabs>
          <w:tab w:val="left" w:pos="662"/>
        </w:tabs>
        <w:spacing w:after="0" w:line="360" w:lineRule="auto"/>
        <w:ind w:left="14" w:right="7" w:firstLine="31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3DD0">
        <w:rPr>
          <w:rFonts w:ascii="Times New Roman" w:hAnsi="Times New Roman" w:cs="Times New Roman"/>
          <w:sz w:val="24"/>
          <w:szCs w:val="24"/>
        </w:rPr>
        <w:tab/>
      </w:r>
      <w:r w:rsidRPr="008E3DD0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>Способность к запоминанию (1 ч).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7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Общее представление о памяти. Основные процессы памяти </w:t>
      </w: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t>(запоминание, сохранение, забывание, узнавание и воспроиз</w:t>
      </w: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t>ведение). Виды памяти и их роль в различных видах профессио</w:t>
      </w: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>нальной деятельности. Условия развития памяти.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right="7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Диагностические процедуры. Методики «Воспроизве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дение рядов цифр» (выявление объема кратковременной слухо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  <w:t>вой памяти); «Ассоциативное воспроизведение содержания по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>нятий» (выявление объема долговременной словесной памяти).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7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Развивающие процедуры. Сравнительный анализ эффек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тивности механического и смыслового запоминания; психотех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нические игры «Бег ассоциаций», «Домино».</w:t>
      </w:r>
    </w:p>
    <w:p w:rsidR="008E3DD0" w:rsidRPr="008E3DD0" w:rsidRDefault="008E3DD0" w:rsidP="008E3DD0">
      <w:pPr>
        <w:shd w:val="clear" w:color="auto" w:fill="FFFFFF"/>
        <w:tabs>
          <w:tab w:val="left" w:pos="792"/>
        </w:tabs>
        <w:spacing w:after="0" w:line="360" w:lineRule="auto"/>
        <w:ind w:left="346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hAnsi="Times New Roman" w:cs="Times New Roman"/>
          <w:sz w:val="24"/>
          <w:szCs w:val="24"/>
        </w:rPr>
        <w:tab/>
      </w:r>
    </w:p>
    <w:p w:rsidR="008E3DD0" w:rsidRPr="008E3DD0" w:rsidRDefault="008E3DD0" w:rsidP="008E3DD0">
      <w:pPr>
        <w:shd w:val="clear" w:color="auto" w:fill="FFFFFF"/>
        <w:tabs>
          <w:tab w:val="left" w:pos="792"/>
        </w:tabs>
        <w:spacing w:after="0" w:line="360" w:lineRule="auto"/>
        <w:ind w:left="34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Способность быть внимательным (1 ч).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t>Общее представление о внимании (объем, устойчивость, рас</w:t>
      </w: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  <w:t>пределение, избирательность). Наблюдательность как професси</w:t>
      </w: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>онально важное качество. Условия развития внимания.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7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 xml:space="preserve">Диагностические процедуры. Методики «Перепутанные </w:t>
      </w: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t>линии», «Отыскание чисел», «Корректурная проба».</w:t>
      </w:r>
    </w:p>
    <w:p w:rsidR="008E3DD0" w:rsidRPr="008E3DD0" w:rsidRDefault="000725F7" w:rsidP="008E3DD0">
      <w:pPr>
        <w:shd w:val="clear" w:color="auto" w:fill="FFFFFF"/>
        <w:spacing w:after="0" w:line="360" w:lineRule="auto"/>
        <w:ind w:left="36" w:right="7"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5F7">
        <w:rPr>
          <w:rFonts w:ascii="Times New Roman" w:hAnsi="Times New Roman" w:cs="Times New Roman"/>
          <w:noProof/>
          <w:sz w:val="24"/>
          <w:szCs w:val="24"/>
        </w:rPr>
        <w:pict>
          <v:line id="_x0000_s1031" style="position:absolute;left:0;text-align:left;z-index:251667456;mso-position-horizontal-relative:margin" from="683.65pt,-34.9pt" to="683.65pt,151.6pt" o:allowincell="f" strokeweight="3.25pt">
            <w10:wrap anchorx="margin"/>
          </v:line>
        </w:pict>
      </w:r>
      <w:r w:rsidRPr="000725F7">
        <w:rPr>
          <w:rFonts w:ascii="Times New Roman" w:hAnsi="Times New Roman" w:cs="Times New Roman"/>
          <w:noProof/>
          <w:sz w:val="24"/>
          <w:szCs w:val="24"/>
        </w:rPr>
        <w:pict>
          <v:line id="_x0000_s1032" style="position:absolute;left:0;text-align:left;z-index:251668480;mso-position-horizontal-relative:margin" from="684pt,259.55pt" to="684pt,301.3pt" o:allowincell="f" strokeweight=".35pt">
            <w10:wrap anchorx="margin"/>
          </v:line>
        </w:pict>
      </w:r>
      <w:r w:rsidR="008E3DD0" w:rsidRPr="008E3DD0">
        <w:rPr>
          <w:rFonts w:ascii="Times New Roman" w:eastAsia="Times New Roman" w:hAnsi="Times New Roman" w:cs="Times New Roman"/>
          <w:sz w:val="24"/>
          <w:szCs w:val="24"/>
        </w:rPr>
        <w:t>Развивающие процедуры. Психотехнические игры «Муха», «Хромая обезьяна».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36" w:right="7" w:firstLine="317"/>
        <w:jc w:val="both"/>
        <w:rPr>
          <w:rFonts w:ascii="Times New Roman" w:hAnsi="Times New Roman" w:cs="Times New Roman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tabs>
          <w:tab w:val="left" w:pos="770"/>
        </w:tabs>
        <w:spacing w:after="0" w:line="360" w:lineRule="auto"/>
        <w:ind w:left="14" w:firstLine="33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</w:rPr>
        <w:t>Способность оперировать пространственными представ</w:t>
      </w:r>
      <w:r w:rsidRPr="008E3DD0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b/>
          <w:i/>
          <w:sz w:val="24"/>
          <w:szCs w:val="24"/>
        </w:rPr>
        <w:t>лениями (1 ч).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9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Роль образов в процессе переработки информации. Значение 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способности строить в уме пространственные представления и </w:t>
      </w: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оперировать ими для решения определенных профессиональных 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9" w:right="14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Диагностические процедуры. Методика «Сложение фи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  <w:t>гур».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2" w:right="7"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Развивающие процедуры. Выполнение задания «Маги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  <w:t>ческая фигура», методика «Кубики».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2" w:right="7" w:firstLine="317"/>
        <w:jc w:val="both"/>
        <w:rPr>
          <w:rFonts w:ascii="Times New Roman" w:hAnsi="Times New Roman" w:cs="Times New Roman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tabs>
          <w:tab w:val="left" w:pos="770"/>
        </w:tabs>
        <w:spacing w:after="0" w:line="360" w:lineRule="auto"/>
        <w:ind w:left="14" w:right="7" w:firstLine="33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</w:rPr>
        <w:t>Способность устанавливать связи и закономерности между</w:t>
      </w:r>
      <w:r w:rsidRPr="008E3DD0">
        <w:rPr>
          <w:rFonts w:ascii="Times New Roman" w:eastAsia="Times New Roman" w:hAnsi="Times New Roman" w:cs="Times New Roman"/>
          <w:b/>
          <w:i/>
          <w:sz w:val="24"/>
          <w:szCs w:val="24"/>
        </w:rPr>
        <w:t>понятиями (2 ч).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2" w:right="14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Способность к выявлению и установлению связей как усло</w:t>
      </w: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вие эффективности профессионального труда. Основные типы 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связей.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2" w:right="14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 xml:space="preserve">Диагностические процедуры. Методики «Выявление </w:t>
      </w: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t>сущностных связей между понятиями», «Сложные ассоциации».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14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Развивающие процедуры. Методики «Способы исполь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зования предмета», «Невозможные ситуации», «Путешествие в 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прошлые и будущие состояния предмета».</w:t>
      </w:r>
    </w:p>
    <w:p w:rsidR="008E3DD0" w:rsidRPr="008E3DD0" w:rsidRDefault="008E3DD0" w:rsidP="008E3DD0">
      <w:pPr>
        <w:shd w:val="clear" w:color="auto" w:fill="FFFFFF"/>
        <w:tabs>
          <w:tab w:val="left" w:pos="770"/>
        </w:tabs>
        <w:spacing w:after="0" w:line="360" w:lineRule="auto"/>
        <w:ind w:left="14" w:right="22" w:firstLine="331"/>
        <w:jc w:val="both"/>
        <w:rPr>
          <w:rFonts w:ascii="Times New Roman" w:hAnsi="Times New Roman" w:cs="Times New Roman"/>
          <w:spacing w:val="-14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tabs>
          <w:tab w:val="left" w:pos="770"/>
        </w:tabs>
        <w:spacing w:after="0" w:line="360" w:lineRule="auto"/>
        <w:ind w:left="14" w:right="22" w:firstLine="33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</w:rPr>
        <w:t>Способность изменять способы интеллектуальной дея</w:t>
      </w:r>
      <w:r w:rsidRPr="008E3DD0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b/>
          <w:i/>
          <w:sz w:val="24"/>
          <w:szCs w:val="24"/>
        </w:rPr>
        <w:t>тельности (1ч).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22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Психологическая характеристика ригидности (гибкости) ин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теллектуальной деятельности.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2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Познавательные «барьеры» в различных типах профессий, возможности их преодоления. Способность к ломке шаблонных 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>связей как условие оригинальности интеллектуальной деятель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ности.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29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Диагностические процедуры. Методика «Решение се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рии арифметических задач», работа с текстом, имеющим про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тиворечие.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36" w:firstLine="3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Развивающие процедуры. Решение задачи «9 точек», ме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  <w:t>тодика «Разрыв привычных связей».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36" w:firstLine="324"/>
        <w:jc w:val="both"/>
        <w:rPr>
          <w:rFonts w:ascii="Times New Roman" w:hAnsi="Times New Roman" w:cs="Times New Roman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tabs>
          <w:tab w:val="left" w:pos="770"/>
        </w:tabs>
        <w:spacing w:after="0" w:line="360" w:lineRule="auto"/>
        <w:ind w:left="34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</w:rPr>
        <w:t>Индивидуальные стили кодирования информации (1 ч).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29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t>Соотношение трех основных форм кодирования информа</w:t>
      </w: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>ции: словесной, образной и чувственно-сенсорной. Роль образ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  <w:t>ного и чувственно-сенсорного опыта в стимулировании твор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ческой профессиональной активности.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Диагностические процедуры. Методика «Пиктограмма».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right="43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Развивающие процедуры. Психотехнические игры «Ме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6"/>
          <w:sz w:val="24"/>
          <w:szCs w:val="24"/>
        </w:rPr>
        <w:t>тафоры», «Живые скульптуры», «На что похоже?», «Немой ху</w:t>
      </w:r>
      <w:r w:rsidRPr="008E3DD0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дожник», «Перевоплощение».</w:t>
      </w:r>
    </w:p>
    <w:p w:rsidR="008E3DD0" w:rsidRPr="008E3DD0" w:rsidRDefault="008E3DD0" w:rsidP="008E3DD0">
      <w:pPr>
        <w:shd w:val="clear" w:color="auto" w:fill="FFFFFF"/>
        <w:tabs>
          <w:tab w:val="left" w:pos="770"/>
        </w:tabs>
        <w:spacing w:after="0" w:line="360" w:lineRule="auto"/>
        <w:ind w:left="346"/>
        <w:jc w:val="both"/>
        <w:rPr>
          <w:rFonts w:ascii="Times New Roman" w:hAnsi="Times New Roman" w:cs="Times New Roman"/>
          <w:spacing w:val="-16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tabs>
          <w:tab w:val="left" w:pos="770"/>
        </w:tabs>
        <w:spacing w:after="0" w:line="360" w:lineRule="auto"/>
        <w:ind w:left="34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</w:rPr>
        <w:t>Индивидуальные стили переработки информации (1 ч).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36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Индивидуальные различия в способах восприятия и понима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ния происходящего.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right="36" w:firstLine="3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Диагностические процедуры. Методики «Свободная сор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  <w:t>тировка», «Включение фигуры».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right="36" w:firstLine="310"/>
        <w:jc w:val="both"/>
        <w:rPr>
          <w:rFonts w:ascii="Times New Roman" w:hAnsi="Times New Roman" w:cs="Times New Roman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tabs>
          <w:tab w:val="left" w:pos="655"/>
        </w:tabs>
        <w:spacing w:after="0" w:line="36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Неисчерпаемость человеческих ресурсов </w:t>
      </w:r>
      <w:r w:rsidRPr="008E3DD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— </w:t>
      </w:r>
      <w:r w:rsidRPr="008E3DD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2 ч.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2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Творческое отношение к собственной жизни. Психологичес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>кие механизмы компенсации. Целеустремленность в преодоле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  <w:t>нии жизненных сложностей при устройстве своей профессио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  <w:t>нальной судьбы. Программа и средства самовоспитания.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22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 xml:space="preserve">Развивающие процедуры. Деловая игра «Организация 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>совместного предприятия с представителями внеземной циви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лизации».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2" w:right="29"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Практическая работа. Составление индивидуальной про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  <w:t>граммы самовоспитания.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2" w:right="29" w:firstLine="317"/>
        <w:jc w:val="both"/>
        <w:rPr>
          <w:rFonts w:ascii="Times New Roman" w:hAnsi="Times New Roman" w:cs="Times New Roman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tabs>
          <w:tab w:val="left" w:pos="655"/>
        </w:tabs>
        <w:spacing w:after="0" w:line="360" w:lineRule="auto"/>
        <w:ind w:left="7" w:right="1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Человек в новых социально-экономических условиях </w:t>
      </w:r>
      <w:r w:rsidRPr="008E3DD0">
        <w:rPr>
          <w:rFonts w:ascii="Times New Roman" w:eastAsia="Times New Roman" w:hAnsi="Times New Roman" w:cs="Times New Roman"/>
          <w:spacing w:val="-11"/>
          <w:sz w:val="24"/>
          <w:szCs w:val="24"/>
        </w:rPr>
        <w:t>—</w:t>
      </w:r>
      <w:r w:rsidRPr="008E3DD0">
        <w:rPr>
          <w:rFonts w:ascii="Times New Roman" w:eastAsia="Times New Roman" w:hAnsi="Times New Roman" w:cs="Times New Roman"/>
          <w:b/>
          <w:bCs/>
          <w:sz w:val="24"/>
          <w:szCs w:val="24"/>
        </w:rPr>
        <w:t>3 ч.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9" w:right="2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Структурная перестройка экономики. Новая индустриализа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ция.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346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t>Развитие производственной инфраструктуры. Сфера услуг.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>Конверсия.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2" w:right="22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Развитие сельского хозяйства. Земельная реформа. Фермер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ство.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346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t>Экологические проблемы и их решение.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9" w:right="14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>Хозяйственный механизм: экономические рычаги, управле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t>ние. Разгосударствление экономики. Приватизация. Хозяйствен</w:t>
      </w: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>ная инициатива. Коммерческий риск. Маркетинг. Менеджмент. Контрактные связи. Малый бизнес. Иностранные инвестиции.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36" w:right="14"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Развивающие процедуры. Сюжетно-ролевая игра «Пресс-конференция».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36" w:right="14" w:firstLine="317"/>
        <w:jc w:val="both"/>
        <w:rPr>
          <w:rFonts w:ascii="Times New Roman" w:hAnsi="Times New Roman" w:cs="Times New Roman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tabs>
          <w:tab w:val="left" w:pos="655"/>
        </w:tabs>
        <w:spacing w:after="0" w:line="36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Человек среди людей </w:t>
      </w:r>
      <w:r w:rsidRPr="008E3DD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— </w:t>
      </w:r>
      <w:r w:rsidRPr="008E3DD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4 ч.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43" w:right="7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Личность и межличностные отношения в группах. Лидерство. </w:t>
      </w: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t>Совместная деятельность в трудовом коллективе. Психологичес</w:t>
      </w: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кая совместимость людей. Принятие групповых решений.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43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Виды общения. Конфликты, пути разрешения конфликтных 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ситуаций.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43" w:right="7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 xml:space="preserve">Диагностические процедуры. Опросники «Потребность 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в общении», «Диагностика межличностных отношений», «Эм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патия».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43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Развивающие процедуры. Элементы социально-психо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логического тренинга (умение вести диалог, поведение в конф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t>ликтных ситуациях). Психотехническая игра «Угадай человека».</w:t>
      </w:r>
    </w:p>
    <w:p w:rsidR="008E3DD0" w:rsidRPr="008E3DD0" w:rsidRDefault="008E3DD0" w:rsidP="008E3DD0">
      <w:pPr>
        <w:shd w:val="clear" w:color="auto" w:fill="FFFFFF"/>
        <w:tabs>
          <w:tab w:val="left" w:pos="655"/>
        </w:tabs>
        <w:spacing w:after="0" w:line="360" w:lineRule="auto"/>
        <w:ind w:left="7" w:right="7" w:firstLine="324"/>
        <w:jc w:val="both"/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tabs>
          <w:tab w:val="left" w:pos="655"/>
        </w:tabs>
        <w:spacing w:after="0" w:line="360" w:lineRule="auto"/>
        <w:ind w:left="7" w:right="7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Современный рынок труда и его требования к профессио</w:t>
      </w:r>
      <w:r w:rsidRPr="008E3DD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налу 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E3DD0">
        <w:rPr>
          <w:rFonts w:ascii="Times New Roman" w:eastAsia="Times New Roman" w:hAnsi="Times New Roman" w:cs="Times New Roman"/>
          <w:b/>
          <w:bCs/>
          <w:sz w:val="24"/>
          <w:szCs w:val="24"/>
        </w:rPr>
        <w:t>3 ч.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Разнообразные виды предприятий и форм собственности. 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Акционерные общества, концерны, хозяйственные ассоциации, </w:t>
      </w:r>
      <w:r w:rsidR="000725F7">
        <w:rPr>
          <w:rFonts w:ascii="Times New Roman" w:hAnsi="Times New Roman" w:cs="Times New Roman"/>
          <w:noProof/>
          <w:sz w:val="24"/>
          <w:szCs w:val="24"/>
        </w:rPr>
        <w:pict>
          <v:line id="_x0000_s1033" style="position:absolute;left:0;text-align:left;z-index:251669504;mso-position-horizontal-relative:margin;mso-position-vertical-relative:text" from="686.5pt,-30.95pt" to="686.5pt,261.35pt" o:allowincell="f" strokeweight="3.95pt">
            <w10:wrap anchorx="margin"/>
          </v:line>
        </w:pict>
      </w:r>
      <w:r w:rsidR="000725F7">
        <w:rPr>
          <w:rFonts w:ascii="Times New Roman" w:hAnsi="Times New Roman" w:cs="Times New Roman"/>
          <w:noProof/>
          <w:sz w:val="24"/>
          <w:szCs w:val="24"/>
        </w:rPr>
        <w:pict>
          <v:line id="_x0000_s1034" style="position:absolute;left:0;text-align:left;z-index:251670528;mso-position-horizontal-relative:margin;mso-position-vertical-relative:text" from="690.85pt,-32.05pt" to="690.85pt,486.7pt" o:allowincell="f" strokeweight="3.25pt">
            <w10:wrap anchorx="margin"/>
          </v:line>
        </w:pict>
      </w:r>
      <w:r w:rsidR="000725F7">
        <w:rPr>
          <w:rFonts w:ascii="Times New Roman" w:hAnsi="Times New Roman" w:cs="Times New Roman"/>
          <w:noProof/>
          <w:sz w:val="24"/>
          <w:szCs w:val="24"/>
        </w:rPr>
        <w:pict>
          <v:line id="_x0000_s1035" style="position:absolute;left:0;text-align:left;z-index:251671552;mso-position-horizontal-relative:margin;mso-position-vertical-relative:text" from="694.8pt,-21.25pt" to="694.8pt,141.45pt" o:allowincell="f" strokeweight=".35pt">
            <w10:wrap anchorx="margin"/>
          </v:line>
        </w:pic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объединения. Кооперация, аренда, индивидуальная трудовая деятельность.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2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Новый тип организации людей в производственной деятель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6"/>
          <w:sz w:val="24"/>
          <w:szCs w:val="24"/>
        </w:rPr>
        <w:t>ности в условиях рыночной экономики. Самоокупаемость. Само</w:t>
      </w:r>
      <w:r w:rsidRPr="008E3DD0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финансирование.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7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>Рынок, его функции, структура. Спрос и предложение, ме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  <w:t>тоды их регулирования. Внутренний и внешний рынок. Конку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  <w:t>ренция. Конъюнктура рынка. Формирование рыночной инфра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структуры. Развитие предпринимательства.</w:t>
      </w:r>
    </w:p>
    <w:p w:rsidR="008E3DD0" w:rsidRPr="008E3DD0" w:rsidRDefault="008E3DD0" w:rsidP="008E3DD0">
      <w:pPr>
        <w:shd w:val="clear" w:color="auto" w:fill="FFFFFF"/>
        <w:tabs>
          <w:tab w:val="left" w:pos="5141"/>
        </w:tabs>
        <w:spacing w:after="0" w:line="360" w:lineRule="auto"/>
        <w:ind w:left="14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t>Кадровое планирование. Банки данных о рабочей силе (спрос</w:t>
      </w:r>
      <w:r w:rsidRPr="008E3DD0">
        <w:rPr>
          <w:rFonts w:ascii="Times New Roman" w:eastAsia="Times New Roman" w:hAnsi="Times New Roman" w:cs="Times New Roman"/>
          <w:spacing w:val="-5"/>
          <w:sz w:val="24"/>
          <w:szCs w:val="24"/>
        </w:rPr>
        <w:br/>
      </w: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t>и предложение). Прогнозирование состояния рынков рабочей</w:t>
      </w: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br/>
      </w:r>
      <w:r w:rsidRPr="008E3DD0">
        <w:rPr>
          <w:rFonts w:ascii="Times New Roman" w:eastAsia="Times New Roman" w:hAnsi="Times New Roman" w:cs="Times New Roman"/>
          <w:spacing w:val="-9"/>
          <w:sz w:val="24"/>
          <w:szCs w:val="24"/>
        </w:rPr>
        <w:t>силы.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ab/>
        <w:t>,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Занятость населения. Безработица.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Перспективы изменения мира профессий в связи с НТП.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14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Развивающие процедуры. Деловая игра «Малое предпри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  <w:t>ятие».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14" w:firstLine="324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работа. Определение изменений состава </w:t>
      </w:r>
      <w:r w:rsidRPr="008E3DD0">
        <w:rPr>
          <w:rFonts w:ascii="Times New Roman" w:eastAsia="Times New Roman" w:hAnsi="Times New Roman" w:cs="Times New Roman"/>
          <w:spacing w:val="-1"/>
          <w:sz w:val="24"/>
          <w:szCs w:val="24"/>
        </w:rPr>
        <w:t>профессий на одном из предприятий за последние пять лет.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14" w:firstLine="324"/>
        <w:jc w:val="both"/>
        <w:rPr>
          <w:rFonts w:ascii="Times New Roman" w:hAnsi="Times New Roman" w:cs="Times New Roman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spacing w:after="0" w:line="360" w:lineRule="auto"/>
        <w:ind w:left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Пути получения профессии </w:t>
      </w:r>
      <w:r w:rsidRPr="008E3DD0">
        <w:rPr>
          <w:rFonts w:ascii="Times New Roman" w:eastAsia="Times New Roman" w:hAnsi="Times New Roman" w:cs="Times New Roman"/>
          <w:b/>
          <w:bCs/>
          <w:sz w:val="24"/>
          <w:szCs w:val="24"/>
        </w:rPr>
        <w:t>—2 ч.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22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Система профессионально-технического образования. Типы профессиональных училищ, условия приема и обучения в них. 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Подготовка рабочих на производстве.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2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Средние специальные учебные заведения, их типы, условия 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приема и обучения.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2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Типы высших учебных заведений, условия приема и обуче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ния студентов.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Возможности квалификационного роста.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22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Практическая работа. Письменная работа «Мой путь в профессию».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Моя профессиональная карьера </w:t>
      </w:r>
      <w:r w:rsidRPr="008E3DD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— </w:t>
      </w:r>
      <w:r w:rsidRPr="008E3DD0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>4 ч.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22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Понятие о профессиональной карьере. Критерии профессио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нальной компетентности.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right="14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Индивидуальный профессиональный план как средство реа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лизации программы личностного и профессионального роста 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22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Профессиональное прогнозирование и профессиональное самоопределение.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29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Развивающие процедуры. Деловые игры «Биржа труда» (защита профессии), «Профконсультация».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29"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Практическая работа. Анализ личного профессиональ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  <w:t>ного плана.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14" w:right="29" w:firstLine="317"/>
        <w:jc w:val="both"/>
        <w:rPr>
          <w:rFonts w:ascii="Times New Roman" w:hAnsi="Times New Roman" w:cs="Times New Roman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29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Оценка способности школьников к выбору профессии </w:t>
      </w:r>
      <w:r w:rsidRPr="008E3DD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— </w:t>
      </w:r>
      <w:r w:rsidRPr="008E3DD0">
        <w:rPr>
          <w:rFonts w:ascii="Times New Roman" w:eastAsia="Times New Roman" w:hAnsi="Times New Roman" w:cs="Times New Roman"/>
          <w:b/>
          <w:bCs/>
          <w:sz w:val="24"/>
          <w:szCs w:val="24"/>
        </w:rPr>
        <w:t>4 ч.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29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>Общие основы оценки способности личности к выбору про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фессии.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right="7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t>Оценка способности к самоанализу, анализу профессии, са</w:t>
      </w:r>
      <w:r w:rsidRPr="008E3DD0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>мореализации в различных видах профессиональной деятельно</w:t>
      </w: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сти (профессиональных пробах).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right="65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Показатель соответствия выбранной профессии склонностям 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учащегося.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72"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z w:val="24"/>
          <w:szCs w:val="24"/>
        </w:rPr>
        <w:t>Практическая работа. Определение способности школь</w:t>
      </w:r>
      <w:r w:rsidRPr="008E3DD0">
        <w:rPr>
          <w:rFonts w:ascii="Times New Roman" w:eastAsia="Times New Roman" w:hAnsi="Times New Roman" w:cs="Times New Roman"/>
          <w:sz w:val="24"/>
          <w:szCs w:val="24"/>
        </w:rPr>
        <w:softHyphen/>
        <w:t>ников к выбору профессии.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7" w:right="72" w:firstLine="317"/>
        <w:jc w:val="both"/>
        <w:rPr>
          <w:rFonts w:ascii="Times New Roman" w:hAnsi="Times New Roman" w:cs="Times New Roman"/>
          <w:sz w:val="24"/>
          <w:szCs w:val="24"/>
        </w:rPr>
      </w:pPr>
    </w:p>
    <w:p w:rsidR="008E3DD0" w:rsidRPr="008E3DD0" w:rsidRDefault="008E3DD0" w:rsidP="008E3DD0">
      <w:pPr>
        <w:shd w:val="clear" w:color="auto" w:fill="FFFFFF"/>
        <w:spacing w:after="0" w:line="360" w:lineRule="auto"/>
        <w:ind w:left="3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Профконсультационные услуги </w:t>
      </w:r>
      <w:r w:rsidRPr="008E3DD0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— 1 ч.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left="22" w:right="58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8E3DD0">
        <w:rPr>
          <w:rFonts w:ascii="Times New Roman" w:eastAsia="Times New Roman" w:hAnsi="Times New Roman" w:cs="Times New Roman"/>
          <w:spacing w:val="-7"/>
          <w:sz w:val="24"/>
          <w:szCs w:val="24"/>
        </w:rPr>
        <w:t>Виды профконсультации. Возможность получения профессио</w:t>
      </w:r>
      <w:r w:rsidRPr="008E3DD0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8E3DD0">
        <w:rPr>
          <w:rFonts w:ascii="Times New Roman" w:eastAsia="Times New Roman" w:hAnsi="Times New Roman" w:cs="Times New Roman"/>
          <w:sz w:val="24"/>
          <w:szCs w:val="24"/>
        </w:rPr>
        <w:t>нальной и медицинской консультации.</w:t>
      </w:r>
    </w:p>
    <w:p w:rsidR="008E3DD0" w:rsidRPr="008E3DD0" w:rsidRDefault="008E3DD0" w:rsidP="008E3DD0">
      <w:pPr>
        <w:shd w:val="clear" w:color="auto" w:fill="FFFFFF"/>
        <w:spacing w:after="0" w:line="360" w:lineRule="auto"/>
        <w:ind w:right="7"/>
        <w:jc w:val="both"/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</w:rPr>
      </w:pPr>
    </w:p>
    <w:p w:rsidR="00702802" w:rsidRPr="008E3DD0" w:rsidRDefault="00702802" w:rsidP="008E3DD0">
      <w:pPr>
        <w:shd w:val="clear" w:color="auto" w:fill="FFFFFF"/>
        <w:spacing w:line="360" w:lineRule="auto"/>
        <w:ind w:left="2023" w:hanging="1094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702802" w:rsidRDefault="00702802" w:rsidP="00702802">
      <w:pPr>
        <w:shd w:val="clear" w:color="auto" w:fill="FFFFFF"/>
        <w:spacing w:line="403" w:lineRule="exact"/>
        <w:ind w:left="2023" w:hanging="1094"/>
        <w:jc w:val="center"/>
        <w:rPr>
          <w:rFonts w:ascii="Times New Roman" w:eastAsia="Times New Roman" w:hAnsi="Times New Roman" w:cs="Times New Roman"/>
          <w:spacing w:val="-2"/>
          <w:sz w:val="36"/>
          <w:szCs w:val="36"/>
        </w:rPr>
      </w:pPr>
    </w:p>
    <w:p w:rsidR="00EC5C99" w:rsidRPr="00702802" w:rsidRDefault="00EC5C99" w:rsidP="00EC5C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40A4" w:rsidRDefault="001440A4" w:rsidP="0014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40A4" w:rsidRDefault="001440A4" w:rsidP="0014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40A4" w:rsidRDefault="001440A4" w:rsidP="0014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40A4" w:rsidRDefault="001440A4" w:rsidP="0014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40A4" w:rsidRDefault="001440A4" w:rsidP="0014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40A4" w:rsidRDefault="001440A4" w:rsidP="0014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802" w:rsidRDefault="00702802" w:rsidP="0014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802" w:rsidRDefault="00702802" w:rsidP="0014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802" w:rsidRDefault="00702802" w:rsidP="0014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52BD" w:rsidRDefault="000652BD" w:rsidP="00DD3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52BD" w:rsidRDefault="000652BD" w:rsidP="00DD3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52BD" w:rsidRDefault="000652BD" w:rsidP="00DD3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2802" w:rsidRDefault="00702802" w:rsidP="00701989">
      <w:pPr>
        <w:shd w:val="clear" w:color="auto" w:fill="FFFFFF"/>
        <w:spacing w:line="403" w:lineRule="exact"/>
        <w:rPr>
          <w:rFonts w:ascii="Times New Roman" w:eastAsia="Times New Roman" w:hAnsi="Times New Roman" w:cs="Times New Roman"/>
          <w:b/>
          <w:spacing w:val="-2"/>
          <w:sz w:val="36"/>
          <w:szCs w:val="36"/>
        </w:rPr>
      </w:pPr>
    </w:p>
    <w:p w:rsidR="00701989" w:rsidRPr="00A839F5" w:rsidRDefault="00701989" w:rsidP="00701989">
      <w:pPr>
        <w:shd w:val="clear" w:color="auto" w:fill="FFFFFF"/>
        <w:spacing w:before="648" w:line="360" w:lineRule="auto"/>
        <w:ind w:right="14"/>
        <w:jc w:val="center"/>
        <w:rPr>
          <w:rFonts w:ascii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Требования к уровню подготовки выпускников</w:t>
      </w:r>
    </w:p>
    <w:p w:rsidR="00701989" w:rsidRPr="00A839F5" w:rsidRDefault="00701989" w:rsidP="00701989">
      <w:pPr>
        <w:shd w:val="clear" w:color="auto" w:fill="FFFFFF"/>
        <w:spacing w:before="317" w:line="36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</w:t>
      </w:r>
      <w:r w:rsidRPr="00A839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курса «Твоя профессиональная карьера» 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>ученик должен</w:t>
      </w:r>
    </w:p>
    <w:p w:rsidR="00701989" w:rsidRPr="00A839F5" w:rsidRDefault="00701989" w:rsidP="00701989">
      <w:pPr>
        <w:shd w:val="clear" w:color="auto" w:fill="FFFFFF"/>
        <w:spacing w:before="331" w:line="36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знать: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360" w:lineRule="auto"/>
        <w:ind w:left="713" w:right="22" w:hanging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значение профессионального самоопределения, требования к составлению личного профессионального плана;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22"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pacing w:val="-1"/>
          <w:sz w:val="24"/>
          <w:szCs w:val="24"/>
        </w:rPr>
        <w:t>правила выбора профессии;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14"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понятие о профессиях и профессиональной деятельности;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14" w:after="0" w:line="360" w:lineRule="auto"/>
        <w:ind w:left="713" w:right="36" w:hanging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 xml:space="preserve">понятие об интересах, мотивах и ценностях профессионального труда, а также </w:t>
      </w:r>
      <w:r w:rsidRPr="00A83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психофизиологических и психологических ресурсах личности в связи с выбором 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>профессии;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7" w:after="0" w:line="360" w:lineRule="auto"/>
        <w:ind w:left="713" w:right="43" w:hanging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понятие о темпераменте, ведущих отношениях личности, эмоционально-волевой </w:t>
      </w:r>
      <w:r w:rsidRPr="00A839F5">
        <w:rPr>
          <w:rFonts w:ascii="Times New Roman" w:eastAsia="Times New Roman" w:hAnsi="Times New Roman" w:cs="Times New Roman"/>
          <w:sz w:val="24"/>
          <w:szCs w:val="24"/>
        </w:rPr>
        <w:t>сфере, интеллектуальных способностях, стилях общения;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7"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значение творческого потенциала человека, карьеры.</w:t>
      </w:r>
    </w:p>
    <w:p w:rsidR="00701989" w:rsidRPr="00A839F5" w:rsidRDefault="00701989" w:rsidP="00701989">
      <w:pPr>
        <w:shd w:val="clear" w:color="auto" w:fill="FFFFFF"/>
        <w:spacing w:before="324" w:line="360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иметь представление: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о смысле и значении труда в жизни человека и общества;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pacing w:val="-2"/>
          <w:sz w:val="24"/>
          <w:szCs w:val="24"/>
        </w:rPr>
        <w:t>о современных  формах и методах организации труда;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7"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о сущности хозяйственного механизма в условиях рыночных отношений;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pacing w:val="-1"/>
          <w:sz w:val="24"/>
          <w:szCs w:val="24"/>
        </w:rPr>
        <w:t>о предпринимательстве;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pacing w:val="-2"/>
          <w:sz w:val="24"/>
          <w:szCs w:val="24"/>
        </w:rPr>
        <w:t>о рынке труда.</w:t>
      </w:r>
    </w:p>
    <w:p w:rsidR="00701989" w:rsidRPr="00A839F5" w:rsidRDefault="00701989" w:rsidP="00701989">
      <w:pPr>
        <w:shd w:val="clear" w:color="auto" w:fill="FFFFFF"/>
        <w:spacing w:before="317" w:line="360" w:lineRule="auto"/>
        <w:rPr>
          <w:rFonts w:ascii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уметь: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22" w:after="0" w:line="360" w:lineRule="auto"/>
        <w:ind w:left="713" w:right="72" w:hanging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соотносить свои индивидуальные особенности с требованиями конкретное профессии;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22"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составлять профессиональный план и мобильно изменять его;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7" w:after="0" w:line="360" w:lineRule="auto"/>
        <w:ind w:left="713" w:right="79" w:hanging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использовать приемы самосовершенствования в учебной и трудовое деятельности;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22" w:after="0" w:line="360" w:lineRule="auto"/>
        <w:ind w:left="713" w:right="86" w:hanging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анализировать профессиограммы,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</w:r>
    </w:p>
    <w:p w:rsidR="00701989" w:rsidRPr="00A839F5" w:rsidRDefault="00701989" w:rsidP="00701989">
      <w:pPr>
        <w:widowControl w:val="0"/>
        <w:numPr>
          <w:ilvl w:val="0"/>
          <w:numId w:val="2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14"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839F5">
        <w:rPr>
          <w:rFonts w:ascii="Times New Roman" w:eastAsia="Times New Roman" w:hAnsi="Times New Roman" w:cs="Times New Roman"/>
          <w:sz w:val="24"/>
          <w:szCs w:val="24"/>
        </w:rPr>
        <w:t>пользоваться сведениями о путях получения профессионального образования.</w:t>
      </w:r>
    </w:p>
    <w:p w:rsidR="00701989" w:rsidRDefault="00701989" w:rsidP="0070198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01989" w:rsidRDefault="00701989" w:rsidP="0070198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01989" w:rsidRDefault="00701989" w:rsidP="008E3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989" w:rsidRDefault="00701989" w:rsidP="008E3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989" w:rsidRDefault="00701989" w:rsidP="008E3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989" w:rsidRDefault="00701989" w:rsidP="008E3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3DD0" w:rsidRPr="0058489E" w:rsidRDefault="008E3DD0" w:rsidP="008E3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89E"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p w:rsidR="008E3DD0" w:rsidRDefault="008E3DD0" w:rsidP="008E3D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3DD0" w:rsidRDefault="008E3DD0" w:rsidP="008E3D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Факультативный курс ТВОЯ ПРОФЕССИОНАЛЬНАЯ КАРЬЕРА</w:t>
      </w:r>
    </w:p>
    <w:p w:rsidR="008E3DD0" w:rsidRDefault="008E3DD0" w:rsidP="008E3D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9</w:t>
      </w:r>
    </w:p>
    <w:p w:rsidR="008E3DD0" w:rsidRDefault="008E3DD0" w:rsidP="008E3D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 в  неделю</w:t>
      </w:r>
    </w:p>
    <w:p w:rsidR="008E3DD0" w:rsidRPr="008027DE" w:rsidRDefault="008E3DD0" w:rsidP="008E3D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  часа в год</w:t>
      </w:r>
    </w:p>
    <w:p w:rsidR="00DD350C" w:rsidRPr="0028696D" w:rsidRDefault="00DD350C" w:rsidP="00702802">
      <w:pPr>
        <w:jc w:val="both"/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760"/>
        <w:gridCol w:w="900"/>
        <w:gridCol w:w="900"/>
        <w:gridCol w:w="825"/>
        <w:gridCol w:w="15"/>
        <w:gridCol w:w="15"/>
        <w:gridCol w:w="30"/>
        <w:gridCol w:w="176"/>
        <w:gridCol w:w="30"/>
        <w:gridCol w:w="1249"/>
      </w:tblGrid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>№</w:t>
            </w: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760" w:type="dxa"/>
          </w:tcPr>
          <w:p w:rsidR="00702802" w:rsidRPr="0070637D" w:rsidRDefault="00702802" w:rsidP="00706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2" w:rsidRPr="0070637D" w:rsidRDefault="00702802" w:rsidP="00706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Тема урока, основное содержание</w:t>
            </w: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ind w:right="-288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>кол-во</w:t>
            </w:r>
          </w:p>
          <w:p w:rsidR="00702802" w:rsidRPr="00702802" w:rsidRDefault="00702802" w:rsidP="006E0A15">
            <w:pPr>
              <w:ind w:right="-288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дата</w:t>
            </w:r>
          </w:p>
        </w:tc>
        <w:tc>
          <w:tcPr>
            <w:tcW w:w="8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</w:t>
            </w:r>
          </w:p>
        </w:tc>
        <w:tc>
          <w:tcPr>
            <w:tcW w:w="1455" w:type="dxa"/>
            <w:gridSpan w:val="3"/>
          </w:tcPr>
          <w:p w:rsidR="00702802" w:rsidRDefault="00702802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702802">
            <w:pPr>
              <w:ind w:left="87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02802" w:rsidRPr="004D5941" w:rsidRDefault="00702802" w:rsidP="008D724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Интеллектуальные способности и успешность профессионального труда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  <w:b/>
              </w:rPr>
            </w:pPr>
          </w:p>
          <w:p w:rsidR="00702802" w:rsidRPr="00702802" w:rsidRDefault="000652BD" w:rsidP="00363B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Способность к запоминанию.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памяти.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Основные процессы памяти (запоминание, сохранение, забывание, узнавание и воспроизведение).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Д/п: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методики «Воспроизведение рядов цифр» (выявление объема кратковременной слуховой памяти); «Ассоциативное воспроизведение содержания понятий» (выявление объема долговременной словесной памяти).</w:t>
            </w:r>
          </w:p>
          <w:p w:rsidR="000652BD" w:rsidRPr="00702802" w:rsidRDefault="000652BD" w:rsidP="00065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Виды памяти и их роль в различных видах профессиональной деятельности.</w:t>
            </w:r>
          </w:p>
          <w:p w:rsidR="000652BD" w:rsidRPr="00702802" w:rsidRDefault="000652BD" w:rsidP="00065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Условия развития памяти.</w:t>
            </w:r>
          </w:p>
          <w:p w:rsidR="000652BD" w:rsidRPr="00702802" w:rsidRDefault="000652BD" w:rsidP="00065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Р/п: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Сравнительный анализ эффективности механического и смыслового запоминания: психотехнические игры «Бег ассоциаций», «Домино».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gridSpan w:val="4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0652BD" w:rsidP="006E0A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Способность быть внимательным.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внимании (объем, устойчивость, распределение, избирательность)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Наблюдательность как профессионально важное качество.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Условия развития внимания.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Д/п: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методики «Перепутанные линии», «Отыскивание чисел», «Корректурная проба».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Р/п: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психотехнические игры «Муха», «Хромая обезьяна».</w:t>
            </w:r>
          </w:p>
          <w:p w:rsidR="0028696D" w:rsidRPr="00702802" w:rsidRDefault="0028696D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0652BD" w:rsidP="006E0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Способность оперировать пространственными представлениями.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Роль образов в процессе переработки информации. Значение способности строить в уме пространственные представления и оперировать ими для решения определенных профессиональных задач.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Д/п: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методика «Сложение фигур».</w:t>
            </w:r>
          </w:p>
          <w:p w:rsid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задания «Магическая фигура», методика «Кубики».</w:t>
            </w:r>
          </w:p>
          <w:p w:rsidR="0028696D" w:rsidRDefault="0028696D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96D" w:rsidRDefault="0028696D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96D" w:rsidRPr="00702802" w:rsidRDefault="0028696D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363B8E">
            <w:pPr>
              <w:jc w:val="center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0652BD" w:rsidP="006E0A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Способность устанавливать связи и закономерности между понятиями.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Способность к выявлению и установлению связей как условие эффективности профессионального труда.</w:t>
            </w:r>
          </w:p>
          <w:p w:rsid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Д/п: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методики «Выявление сущностных связей между понятиями», «Сложные ассоциации».</w:t>
            </w:r>
          </w:p>
          <w:p w:rsidR="0070637D" w:rsidRDefault="0070637D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37D" w:rsidRPr="00702802" w:rsidRDefault="0070637D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0652BD" w:rsidP="006E0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Способность устанавливать связи и закономерности между понятиями.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Способность к выявлению и установлению связей как условие эффективности профессионального труда.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Основные типы связей.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Р/п: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методики «Способы использования предмета», «Невозможные ситуации», «Путешествие в прошлые и будущие состояния предмета».</w:t>
            </w:r>
          </w:p>
          <w:p w:rsid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37D" w:rsidRPr="00702802" w:rsidRDefault="0070637D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0652BD" w:rsidP="006E0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Способность изменять способы интеллектуальной деятельности.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Психологическая характеристика ригидности (гибкости) интеллектуальной деятельности.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Познавательные «барьеры» в различных типах профессий, возможности их преодоления. Способность к ломке шаблонных связей как условие оригинальности интеллектуальной деятельности.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Д/п: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методика «Решение серии арифметических задач», работа с текстом, имеющим противоречие.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Р/п: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задачи «9 точек», методика «Разрыв привычных связей».</w:t>
            </w:r>
          </w:p>
          <w:p w:rsid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37D" w:rsidRPr="00702802" w:rsidRDefault="0070637D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0652BD" w:rsidP="006E0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Индивидуальные стили кодирования информации.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Соотношение трех основных форм кодирования информации: словесной, образной и чувственно-сенсорной. Роль образного и чувственно-сенсорного опыта в стимулировании творческой профессиональной активности.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Д/п: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методика «Пиктограмма».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Р/п: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психологические игры «Метафоры», «Живые скульптуры», «На что похоже?», «Немой художник», «Перевоплощение».</w:t>
            </w:r>
          </w:p>
          <w:p w:rsid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37D" w:rsidRDefault="0070637D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37D" w:rsidRPr="00702802" w:rsidRDefault="0070637D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363B8E">
            <w:pPr>
              <w:jc w:val="center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0652BD" w:rsidP="006E0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Индивидуальные стили переработки информации.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Индивидуальные различия в способах восприятия и понимания происходящего.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методики «Свободная сортировка», «Включение фигуры».</w:t>
            </w:r>
          </w:p>
          <w:p w:rsid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37D" w:rsidRPr="00702802" w:rsidRDefault="0070637D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363B8E">
            <w:pPr>
              <w:jc w:val="center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02802" w:rsidRPr="00702802" w:rsidRDefault="00702802" w:rsidP="0070198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Неисч</w:t>
            </w:r>
            <w:r w:rsidR="008D72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ерпаемость человеческих ресурсов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363B8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0652BD" w:rsidP="006E0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Творческое отношение к собственной жизни. Психологические механизмы компенсации.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Целеустремленность в преодолении жизненных сложностей при устройстве своей профессиональной судьбы. Программа и средства самовоспитания.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П/р: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индивидуальной программы самовоспитания.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363B8E">
            <w:pPr>
              <w:jc w:val="center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1</w:t>
            </w:r>
            <w:r w:rsidR="000652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Творческое отношение к собственной жизни. Психологические механизмы компенсации.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Целеустремленность в преодолении жизненных сложностей при устройстве своей профессиональной судьбы. Программа и средства самовоспитания.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Р/п: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деловая игра «Организация совместного предприятия с представителями внеземной цивилизации».</w:t>
            </w: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363B8E">
            <w:pPr>
              <w:jc w:val="center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8D724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Человек в новых социально-экономических условиях</w:t>
            </w: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363B8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1</w:t>
            </w:r>
            <w:r w:rsidR="000652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Структурная перестройка экономики. Новая индустриализация.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Развитие производственной инфраструктуры.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Сфера услуг.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Конверсия.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4D5941" w:rsidP="006E0A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1</w:t>
            </w:r>
            <w:r w:rsidR="000652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Земельная реформа.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Фермерство.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и их решение.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1</w:t>
            </w:r>
            <w:r w:rsidR="000652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Хозяйственный механизм: экономические рычаги, управление. Разгосударствление экономики. Приватизация. Хозяйственная инициатива.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Коммерческий риск.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Маркетинг.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Менеджмент. Контрактные связи. Малый бизнес. Иностранные инвестиции.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Сюжетно-ролевая игра: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«Пресс-конференция».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70198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Человек среди людей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4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1</w:t>
            </w:r>
            <w:r w:rsidR="000652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Личность и межличностные отношения в группах.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Лидерство.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Д/п: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опросники «Потребность в общении», «Диагностика межличностных отношений», «Эмпатия».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1</w:t>
            </w:r>
            <w:r w:rsidR="000652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в трудовом коллективе. Психологическая совместимость людей. Принятие групповых решений.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Р/п: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социально-психологического тренинга (умение вести диалог, поведение в конфликтных ситуациях).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1</w:t>
            </w:r>
            <w:r w:rsidR="000652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Виды общения. Конфликты, пути разрешения конфликтных ситуаций.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1</w:t>
            </w:r>
            <w:r w:rsidR="000652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Виды общения. Конфликты, пути разрешения конфликтных ситуаций.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Р/п: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психотехническая игра «Угадай человека».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2802" w:rsidRPr="00702802" w:rsidRDefault="00702802" w:rsidP="008D724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Современный рынок труда и его требования к профессионалу</w:t>
            </w: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702802" w:rsidRPr="00702802" w:rsidRDefault="00702802" w:rsidP="00363B8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1</w:t>
            </w:r>
            <w:r w:rsidR="000652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Разнообразные виды предприятий и форм собственности. Акционерные общества, концерны, хозяйственные ассоциации, объединения.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Кооперация, аренда, индивидуальная трудовая деятельность.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0652BD" w:rsidP="006E0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Новый тип организации людей в производственной деятельности в условиях рыночной экономики. Самоокупаемость. Самофинансирование.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2</w:t>
            </w:r>
            <w:r w:rsidR="000652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Рынок, его функции, структура. Спрос и предложение, методы их регулирования. Внутренний и внешний рынок. Конкуренция. Конъюктура рынка. Формирование рыночной инфраструктуры. Развитие предпринимательства.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2</w:t>
            </w:r>
            <w:r w:rsidR="000652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</w:tcPr>
          <w:p w:rsidR="00702802" w:rsidRPr="00702802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Кадровое планирование.</w:t>
            </w:r>
          </w:p>
          <w:p w:rsidR="00702802" w:rsidRPr="00702802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Банки данных о рабочей силе (спрос и предложение).</w:t>
            </w:r>
          </w:p>
          <w:p w:rsidR="00702802" w:rsidRPr="00702802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Прогнозирование состояния рынков рабочей силы.</w:t>
            </w:r>
          </w:p>
          <w:p w:rsidR="00702802" w:rsidRPr="00702802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Занятость населения. Безработица.</w:t>
            </w:r>
          </w:p>
          <w:p w:rsidR="00702802" w:rsidRPr="00702802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П/р: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изменений состава профессий на одном из предприятий за последние 5 лет.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lastRenderedPageBreak/>
              <w:t xml:space="preserve">   2</w:t>
            </w:r>
            <w:r w:rsidR="000652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60" w:type="dxa"/>
          </w:tcPr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>Перспективы изменения мира профессий в связи с научно-техническим прогрессом.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02">
              <w:rPr>
                <w:rFonts w:ascii="Times New Roman" w:hAnsi="Times New Roman" w:cs="Times New Roman"/>
                <w:b/>
                <w:sz w:val="24"/>
                <w:szCs w:val="24"/>
              </w:rPr>
              <w:t>Деловая игра:</w:t>
            </w:r>
            <w:r w:rsidRPr="00702802">
              <w:rPr>
                <w:rFonts w:ascii="Times New Roman" w:hAnsi="Times New Roman" w:cs="Times New Roman"/>
                <w:sz w:val="24"/>
                <w:szCs w:val="24"/>
              </w:rPr>
              <w:t xml:space="preserve"> «Малое предприятие».</w:t>
            </w:r>
          </w:p>
          <w:p w:rsidR="00702802" w:rsidRPr="00702802" w:rsidRDefault="00702802" w:rsidP="00702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5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1989" w:rsidRDefault="00702802" w:rsidP="0070198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Пути получения профессии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2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5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2</w:t>
            </w:r>
            <w:r w:rsidR="000652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60" w:type="dxa"/>
          </w:tcPr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Система профессионально-технического образования. Типы профессиональных училищ, условия приема и обучения в них. Подготовка рабочих на производстве.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Средние специальные учебные заведения, их типы, условия приема и обучения.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5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2</w:t>
            </w:r>
            <w:r w:rsidR="000652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60" w:type="dxa"/>
          </w:tcPr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Типы высших учебных заведений, условия приема и обучения студентов.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Возможности квалификационного роста.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5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8D724D" w:rsidP="008D724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Моя профессиональная карьера</w:t>
            </w:r>
          </w:p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4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5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2</w:t>
            </w:r>
            <w:r w:rsidR="000652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60" w:type="dxa"/>
          </w:tcPr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Понятие о профессиональной карьере. Критерии профессиональной компетенции.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5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2</w:t>
            </w:r>
            <w:r w:rsidR="000652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60" w:type="dxa"/>
          </w:tcPr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Индивидуальный профессиональный план как средство реализации программы личностного и профессионального роста человека.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b/>
                <w:sz w:val="24"/>
                <w:szCs w:val="24"/>
              </w:rPr>
              <w:t>Р/п:</w:t>
            </w: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 xml:space="preserve"> деловые игры «Биржа труда» (защита профессии), «Профконсультации».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4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2</w:t>
            </w:r>
            <w:r w:rsidR="000652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60" w:type="dxa"/>
          </w:tcPr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Профессиональное прогнозирование и профессиональное самоопределение.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b/>
                <w:sz w:val="24"/>
                <w:szCs w:val="24"/>
              </w:rPr>
              <w:t>П/р:</w:t>
            </w: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 xml:space="preserve"> анализ личного профессионального плана.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6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2</w:t>
            </w:r>
            <w:r w:rsidR="000652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60" w:type="dxa"/>
          </w:tcPr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Профессиональное прогнозирование и профессиональное самоопределение.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b/>
                <w:sz w:val="24"/>
                <w:szCs w:val="24"/>
              </w:rPr>
              <w:t>П/р:</w:t>
            </w: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 xml:space="preserve"> анализ личного профессионального плана.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637D" w:rsidRDefault="0070637D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637D" w:rsidP="006E0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6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702802" w:rsidRPr="00702802" w:rsidRDefault="00702802" w:rsidP="006E0A15">
            <w:pPr>
              <w:jc w:val="both"/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70198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028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Оценка способнос</w:t>
            </w:r>
            <w:r w:rsidR="001C09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ти школьников к выбору профессии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4D5941" w:rsidP="00363B8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6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0652BD" w:rsidP="006E0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5760" w:type="dxa"/>
          </w:tcPr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Общие основы оценки способности к выбору профессии.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6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3</w:t>
            </w:r>
            <w:r w:rsidR="000652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60" w:type="dxa"/>
          </w:tcPr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Оценка способности к самоанализу, анализу профессии, самореализации в различных видах профессиональной деятельности (профессиональных пробах).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b/>
                <w:sz w:val="24"/>
                <w:szCs w:val="24"/>
              </w:rPr>
              <w:t>Р/п:</w:t>
            </w: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 xml:space="preserve"> опросник профессиональной готовности ОПГ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6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3</w:t>
            </w:r>
            <w:r w:rsidR="000652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</w:tcPr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Показатель соответствия выбранной профессии склонностям учащегося.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6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4D5941" w:rsidP="004D59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652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60" w:type="dxa"/>
          </w:tcPr>
          <w:p w:rsidR="004D5941" w:rsidRPr="0070637D" w:rsidRDefault="004D5941" w:rsidP="004D5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Показатель соответствия выбранной профессии склонностям учащегося.</w:t>
            </w:r>
          </w:p>
          <w:p w:rsidR="00702802" w:rsidRPr="00702802" w:rsidRDefault="00702802" w:rsidP="004D594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4D5941" w:rsidP="00363B8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6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4D5941" w:rsidRDefault="004D5941" w:rsidP="004D594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D5941" w:rsidRPr="00702802" w:rsidRDefault="001C0903" w:rsidP="001C09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Профконсультационные услуги</w:t>
            </w:r>
          </w:p>
          <w:p w:rsidR="00702802" w:rsidRPr="0070637D" w:rsidRDefault="00702802" w:rsidP="004D5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D4004A" w:rsidP="00363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6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  <w:tr w:rsidR="00702802" w:rsidRPr="00702802" w:rsidTr="004D5941">
        <w:trPr>
          <w:trHeight w:val="1170"/>
        </w:trPr>
        <w:tc>
          <w:tcPr>
            <w:tcW w:w="828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3</w:t>
            </w:r>
            <w:r w:rsidR="000652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60" w:type="dxa"/>
          </w:tcPr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37D">
              <w:rPr>
                <w:rFonts w:ascii="Times New Roman" w:hAnsi="Times New Roman" w:cs="Times New Roman"/>
                <w:sz w:val="24"/>
                <w:szCs w:val="24"/>
              </w:rPr>
              <w:t>Виды профконсультации. Возможность получения профессиональной и медицинской консультации.</w:t>
            </w:r>
          </w:p>
          <w:p w:rsidR="00702802" w:rsidRPr="0070637D" w:rsidRDefault="00702802" w:rsidP="0070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  <w:r w:rsidRPr="00702802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900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6"/>
          </w:tcPr>
          <w:p w:rsidR="00702802" w:rsidRPr="00702802" w:rsidRDefault="00702802" w:rsidP="006E0A15">
            <w:pPr>
              <w:rPr>
                <w:rFonts w:ascii="Times New Roman" w:hAnsi="Times New Roman" w:cs="Times New Roman"/>
              </w:rPr>
            </w:pPr>
          </w:p>
        </w:tc>
      </w:tr>
    </w:tbl>
    <w:p w:rsidR="004D5941" w:rsidRDefault="004D5941" w:rsidP="00706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802" w:rsidRPr="0070637D" w:rsidRDefault="00702802" w:rsidP="00706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7D">
        <w:rPr>
          <w:rFonts w:ascii="Times New Roman" w:hAnsi="Times New Roman" w:cs="Times New Roman"/>
          <w:sz w:val="24"/>
          <w:szCs w:val="24"/>
        </w:rPr>
        <w:t>Д/п: диагностические процедуры</w:t>
      </w:r>
    </w:p>
    <w:p w:rsidR="00702802" w:rsidRPr="0070637D" w:rsidRDefault="00702802" w:rsidP="00706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802" w:rsidRPr="0070637D" w:rsidRDefault="00702802" w:rsidP="00706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37D">
        <w:rPr>
          <w:rFonts w:ascii="Times New Roman" w:hAnsi="Times New Roman" w:cs="Times New Roman"/>
          <w:sz w:val="24"/>
          <w:szCs w:val="24"/>
        </w:rPr>
        <w:t>Р/п: развивающие процедуры</w:t>
      </w:r>
    </w:p>
    <w:p w:rsidR="00702802" w:rsidRDefault="00702802" w:rsidP="00706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A15" w:rsidRDefault="006E0A15" w:rsidP="00706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A15" w:rsidRDefault="006E0A15" w:rsidP="00706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A15" w:rsidRDefault="006E0A15" w:rsidP="00706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A15" w:rsidRDefault="006E0A15" w:rsidP="00706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A15" w:rsidRDefault="006E0A15" w:rsidP="00706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A15" w:rsidRDefault="006E0A15" w:rsidP="00706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A15" w:rsidRDefault="006E0A15" w:rsidP="00706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DCE" w:rsidRDefault="00F94DCE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004A" w:rsidRDefault="00D4004A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004A" w:rsidRDefault="00D4004A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004A" w:rsidRDefault="00D4004A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004A" w:rsidRDefault="00D4004A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004A" w:rsidRDefault="00D4004A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989" w:rsidRDefault="00701989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989" w:rsidRDefault="00701989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989" w:rsidRDefault="00701989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989" w:rsidRDefault="00701989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989" w:rsidRDefault="00701989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1989" w:rsidRDefault="00701989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004A" w:rsidRDefault="00D4004A" w:rsidP="00870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DCE" w:rsidRDefault="00F94DCE" w:rsidP="006E0A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0A15" w:rsidRPr="00701989" w:rsidRDefault="006E0A15" w:rsidP="0070198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989">
        <w:rPr>
          <w:rFonts w:ascii="Times New Roman" w:hAnsi="Times New Roman" w:cs="Times New Roman"/>
          <w:b/>
          <w:sz w:val="24"/>
          <w:szCs w:val="24"/>
        </w:rPr>
        <w:lastRenderedPageBreak/>
        <w:t>Используемая литература:</w:t>
      </w:r>
    </w:p>
    <w:p w:rsidR="006E0A15" w:rsidRPr="00701989" w:rsidRDefault="006E0A15" w:rsidP="00701989">
      <w:pPr>
        <w:widowControl w:val="0"/>
        <w:numPr>
          <w:ilvl w:val="0"/>
          <w:numId w:val="4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360" w:lineRule="auto"/>
        <w:ind w:left="7"/>
        <w:jc w:val="both"/>
        <w:rPr>
          <w:rFonts w:ascii="Times New Roman" w:hAnsi="Times New Roman" w:cs="Times New Roman"/>
          <w:spacing w:val="-26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pacing w:val="-2"/>
          <w:sz w:val="24"/>
          <w:szCs w:val="24"/>
        </w:rPr>
        <w:t>Федеральный компонент государстве</w:t>
      </w:r>
      <w:r w:rsidR="00F94DCE" w:rsidRPr="00701989">
        <w:rPr>
          <w:rFonts w:ascii="Times New Roman" w:eastAsia="Times New Roman" w:hAnsi="Times New Roman" w:cs="Times New Roman"/>
          <w:spacing w:val="-2"/>
          <w:sz w:val="24"/>
          <w:szCs w:val="24"/>
        </w:rPr>
        <w:t>нного образовательного стандарт</w:t>
      </w:r>
      <w:r w:rsidRPr="00701989">
        <w:rPr>
          <w:rFonts w:ascii="Times New Roman" w:eastAsia="Times New Roman" w:hAnsi="Times New Roman" w:cs="Times New Roman"/>
          <w:sz w:val="24"/>
          <w:szCs w:val="24"/>
        </w:rPr>
        <w:t>основного общего образования</w:t>
      </w:r>
    </w:p>
    <w:p w:rsidR="006E0A15" w:rsidRPr="00701989" w:rsidRDefault="006E0A15" w:rsidP="00701989">
      <w:pPr>
        <w:widowControl w:val="0"/>
        <w:numPr>
          <w:ilvl w:val="0"/>
          <w:numId w:val="4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360" w:lineRule="auto"/>
        <w:ind w:left="7" w:right="547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Программа «Твоя профессиональная карьера» 8-9 классы, Москва </w:t>
      </w:r>
      <w:r w:rsidRPr="00701989">
        <w:rPr>
          <w:rFonts w:ascii="Times New Roman" w:eastAsia="Times New Roman" w:hAnsi="Times New Roman" w:cs="Times New Roman"/>
          <w:sz w:val="24"/>
          <w:szCs w:val="24"/>
        </w:rPr>
        <w:t>«Просвещение», 2005 г.</w:t>
      </w:r>
    </w:p>
    <w:p w:rsidR="006E0A15" w:rsidRPr="00701989" w:rsidRDefault="006E0A15" w:rsidP="00701989">
      <w:pPr>
        <w:shd w:val="clear" w:color="auto" w:fill="FFFFFF"/>
        <w:tabs>
          <w:tab w:val="left" w:pos="281"/>
        </w:tabs>
        <w:spacing w:after="0" w:line="360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hAnsi="Times New Roman" w:cs="Times New Roman"/>
          <w:spacing w:val="-11"/>
          <w:sz w:val="24"/>
          <w:szCs w:val="24"/>
        </w:rPr>
        <w:t>3.</w:t>
      </w:r>
      <w:r w:rsidRPr="00701989">
        <w:rPr>
          <w:rFonts w:ascii="Times New Roman" w:hAnsi="Times New Roman" w:cs="Times New Roman"/>
          <w:sz w:val="24"/>
          <w:szCs w:val="24"/>
        </w:rPr>
        <w:tab/>
      </w:r>
      <w:r w:rsidRPr="00701989">
        <w:rPr>
          <w:rFonts w:ascii="Times New Roman" w:eastAsia="Times New Roman" w:hAnsi="Times New Roman" w:cs="Times New Roman"/>
          <w:sz w:val="24"/>
          <w:szCs w:val="24"/>
        </w:rPr>
        <w:t>Твоя профессиональная карьера: учеб. для 8-9 кл. общеобразоват.</w:t>
      </w:r>
      <w:r w:rsidRPr="00701989">
        <w:rPr>
          <w:rFonts w:ascii="Times New Roman" w:eastAsia="Times New Roman" w:hAnsi="Times New Roman" w:cs="Times New Roman"/>
          <w:spacing w:val="-2"/>
          <w:sz w:val="24"/>
          <w:szCs w:val="24"/>
        </w:rPr>
        <w:t>учреждений / (П. С. Лернер, Г. Ф. Михайл</w:t>
      </w:r>
      <w:r w:rsidR="00F94DCE" w:rsidRPr="00701989">
        <w:rPr>
          <w:rFonts w:ascii="Times New Roman" w:eastAsia="Times New Roman" w:hAnsi="Times New Roman" w:cs="Times New Roman"/>
          <w:spacing w:val="-2"/>
          <w:sz w:val="24"/>
          <w:szCs w:val="24"/>
        </w:rPr>
        <w:t>иченко, А. В. Прудило и др.); под</w:t>
      </w:r>
      <w:r w:rsidRPr="00701989">
        <w:rPr>
          <w:rFonts w:ascii="Times New Roman" w:eastAsia="Times New Roman" w:hAnsi="Times New Roman" w:cs="Times New Roman"/>
          <w:spacing w:val="-1"/>
          <w:sz w:val="24"/>
          <w:szCs w:val="24"/>
        </w:rPr>
        <w:t>ред. С. Н. Чистяковой. — 3-е изд. - М.: Просвещение, 2006.</w:t>
      </w:r>
    </w:p>
    <w:p w:rsidR="006E0A15" w:rsidRPr="00701989" w:rsidRDefault="006E0A15" w:rsidP="00701989">
      <w:pPr>
        <w:shd w:val="clear" w:color="auto" w:fill="FFFFFF"/>
        <w:tabs>
          <w:tab w:val="left" w:pos="281"/>
        </w:tabs>
        <w:spacing w:after="0" w:line="360" w:lineRule="auto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989">
        <w:rPr>
          <w:rFonts w:ascii="Times New Roman" w:hAnsi="Times New Roman" w:cs="Times New Roman"/>
          <w:spacing w:val="-11"/>
          <w:sz w:val="24"/>
          <w:szCs w:val="24"/>
        </w:rPr>
        <w:t>4.</w:t>
      </w:r>
      <w:r w:rsidRPr="00701989">
        <w:rPr>
          <w:rFonts w:ascii="Times New Roman" w:hAnsi="Times New Roman" w:cs="Times New Roman"/>
          <w:sz w:val="24"/>
          <w:szCs w:val="24"/>
        </w:rPr>
        <w:tab/>
      </w:r>
      <w:r w:rsidRPr="00701989">
        <w:rPr>
          <w:rFonts w:ascii="Times New Roman" w:eastAsia="Times New Roman" w:hAnsi="Times New Roman" w:cs="Times New Roman"/>
          <w:spacing w:val="-2"/>
          <w:sz w:val="24"/>
          <w:szCs w:val="24"/>
        </w:rPr>
        <w:t>Методические рекомендации «Психолого-педагогическое сопровожден</w:t>
      </w:r>
      <w:r w:rsidRPr="00701989">
        <w:rPr>
          <w:rFonts w:ascii="Times New Roman" w:eastAsia="Times New Roman" w:hAnsi="Times New Roman" w:cs="Times New Roman"/>
          <w:spacing w:val="-2"/>
          <w:sz w:val="24"/>
          <w:szCs w:val="24"/>
        </w:rPr>
        <w:br/>
      </w:r>
      <w:r w:rsidRPr="00701989">
        <w:rPr>
          <w:rFonts w:ascii="Times New Roman" w:eastAsia="Times New Roman" w:hAnsi="Times New Roman" w:cs="Times New Roman"/>
          <w:spacing w:val="-1"/>
          <w:sz w:val="24"/>
          <w:szCs w:val="24"/>
        </w:rPr>
        <w:t>профессионального самоопределения школьников» / Сост.: Е. В. Нагиева</w:t>
      </w:r>
      <w:r w:rsidRPr="00701989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701989">
        <w:rPr>
          <w:rFonts w:ascii="Times New Roman" w:eastAsia="Times New Roman" w:hAnsi="Times New Roman" w:cs="Times New Roman"/>
          <w:sz w:val="24"/>
          <w:szCs w:val="24"/>
        </w:rPr>
        <w:t>Южно-Сахалинск, Издательство СОИПиПКК, 2004 г. Стр.115 (Серия</w:t>
      </w:r>
      <w:r w:rsidRPr="00701989">
        <w:rPr>
          <w:rFonts w:ascii="Times New Roman" w:eastAsia="Times New Roman" w:hAnsi="Times New Roman" w:cs="Times New Roman"/>
          <w:sz w:val="24"/>
          <w:szCs w:val="24"/>
        </w:rPr>
        <w:br/>
        <w:t>«Методические рекомендации»)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right="43" w:firstLine="36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pacing w:val="-3"/>
          <w:sz w:val="24"/>
          <w:szCs w:val="24"/>
        </w:rPr>
        <w:t>5. Методика преподавания курса «Твоя профессиональная карье</w:t>
      </w:r>
      <w:r w:rsidRPr="00701989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701989">
        <w:rPr>
          <w:rFonts w:ascii="Times New Roman" w:eastAsia="Times New Roman" w:hAnsi="Times New Roman" w:cs="Times New Roman"/>
          <w:spacing w:val="-9"/>
          <w:sz w:val="24"/>
          <w:szCs w:val="24"/>
        </w:rPr>
        <w:t>ра» / Под ред. С. Н. Чистяковой и Т. И. Шалавиной. — М., 1999.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43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z w:val="24"/>
          <w:szCs w:val="24"/>
        </w:rPr>
        <w:t>6. Бондарев В. Выбор профессии. — М., 1989.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43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pacing w:val="-2"/>
          <w:sz w:val="24"/>
          <w:szCs w:val="24"/>
        </w:rPr>
        <w:t>7. Воробьев А. М. Тренинг интеллекта. — М., 1989.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50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pacing w:val="-4"/>
          <w:sz w:val="24"/>
          <w:szCs w:val="24"/>
        </w:rPr>
        <w:t>8. Выбираем профессию: 100 вопросов и 100 ответов. — М., 1990.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right="36" w:firstLine="29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9. Дидактические материалы, к курсу «Твоя профессиональная </w:t>
      </w:r>
      <w:r w:rsidRPr="0070198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карьера» /Под ред. С. Н. Чистяковой, А. Я. Журкиной. — М., </w:t>
      </w:r>
      <w:r w:rsidRPr="00701989">
        <w:rPr>
          <w:rFonts w:ascii="Times New Roman" w:eastAsia="Times New Roman" w:hAnsi="Times New Roman" w:cs="Times New Roman"/>
          <w:sz w:val="24"/>
          <w:szCs w:val="24"/>
        </w:rPr>
        <w:t>1998.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58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pacing w:val="-1"/>
          <w:sz w:val="24"/>
          <w:szCs w:val="24"/>
        </w:rPr>
        <w:t>10. Климов Е. А. Как выбирать профессию? — М., 1990.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58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pacing w:val="-3"/>
          <w:sz w:val="24"/>
          <w:szCs w:val="24"/>
        </w:rPr>
        <w:t>11. Климов Е. А. Введение в психологию труда. — М., 1988.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142" w:right="22" w:hanging="77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z w:val="24"/>
          <w:szCs w:val="24"/>
        </w:rPr>
        <w:t>12. Климов Е.А. Психология профессионального самоопределе</w:t>
      </w:r>
      <w:r w:rsidRPr="00701989">
        <w:rPr>
          <w:rFonts w:ascii="Times New Roman" w:eastAsia="Times New Roman" w:hAnsi="Times New Roman" w:cs="Times New Roman"/>
          <w:sz w:val="24"/>
          <w:szCs w:val="24"/>
        </w:rPr>
        <w:softHyphen/>
        <w:t>ния. — Ростов-на Дону, 1996.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72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z w:val="24"/>
          <w:szCs w:val="24"/>
        </w:rPr>
        <w:t>13. Коломинский Я. Л. Человек— психология. — М., 1986.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72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pacing w:val="-1"/>
          <w:sz w:val="24"/>
          <w:szCs w:val="24"/>
        </w:rPr>
        <w:t>14. Коломинский Я. Л. Беседы о тайнах психики. — Минск, 1990.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142" w:right="22" w:hanging="70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z w:val="24"/>
          <w:szCs w:val="24"/>
        </w:rPr>
        <w:t xml:space="preserve">15. Кабаков В. С, Порховник Ю. М., Зубов И. П. Менеджмент: </w:t>
      </w:r>
      <w:r w:rsidRPr="00701989">
        <w:rPr>
          <w:rFonts w:ascii="Times New Roman" w:eastAsia="Times New Roman" w:hAnsi="Times New Roman" w:cs="Times New Roman"/>
          <w:spacing w:val="-2"/>
          <w:sz w:val="24"/>
          <w:szCs w:val="24"/>
        </w:rPr>
        <w:t>проблемы, программа, решения. — Л., 1990.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374" w:right="14" w:hanging="295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z w:val="24"/>
          <w:szCs w:val="24"/>
        </w:rPr>
        <w:t>16. Крутецкий В. А. Психология: Учеб. для учащихся пед. учи</w:t>
      </w:r>
      <w:r w:rsidRPr="00701989">
        <w:rPr>
          <w:rFonts w:ascii="Times New Roman" w:eastAsia="Times New Roman" w:hAnsi="Times New Roman" w:cs="Times New Roman"/>
          <w:sz w:val="24"/>
          <w:szCs w:val="24"/>
        </w:rPr>
        <w:softHyphen/>
        <w:t>лищ. — М., 1986.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72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pacing w:val="-1"/>
          <w:sz w:val="24"/>
          <w:szCs w:val="24"/>
        </w:rPr>
        <w:t>17. Кучевская Н. В. Советы психолога продавцу. — М., 1990.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86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pacing w:val="-6"/>
          <w:sz w:val="24"/>
          <w:szCs w:val="24"/>
        </w:rPr>
        <w:t>18. Мир профессий: В 6 т. — М., 1985—1989.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86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z w:val="24"/>
          <w:szCs w:val="24"/>
        </w:rPr>
        <w:t>19. Прощицкая Е. Н. Выбирайте профессию. — М., 1990.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94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z w:val="24"/>
          <w:szCs w:val="24"/>
        </w:rPr>
        <w:t>20. Павлютенков Е. М. Кем быть? — Киев, 1989.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left="94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pacing w:val="-2"/>
          <w:sz w:val="24"/>
          <w:szCs w:val="24"/>
        </w:rPr>
        <w:t>21. Переход к рынку: концепция и программа. — М., 1990.</w:t>
      </w:r>
    </w:p>
    <w:p w:rsidR="00F94DCE" w:rsidRPr="00701989" w:rsidRDefault="00F94DCE" w:rsidP="00701989">
      <w:pPr>
        <w:shd w:val="clear" w:color="auto" w:fill="FFFFFF"/>
        <w:spacing w:after="0" w:line="360" w:lineRule="auto"/>
        <w:ind w:hanging="317"/>
        <w:jc w:val="both"/>
        <w:rPr>
          <w:rFonts w:ascii="Times New Roman" w:hAnsi="Times New Roman" w:cs="Times New Roman"/>
          <w:sz w:val="24"/>
          <w:szCs w:val="24"/>
        </w:rPr>
      </w:pPr>
      <w:r w:rsidRPr="00701989">
        <w:rPr>
          <w:rFonts w:ascii="Times New Roman" w:eastAsia="Times New Roman" w:hAnsi="Times New Roman" w:cs="Times New Roman"/>
          <w:sz w:val="24"/>
          <w:szCs w:val="24"/>
        </w:rPr>
        <w:t xml:space="preserve">      22. Чистякова С. Н., Захаров Н. Н. Профессиональная ориента</w:t>
      </w:r>
      <w:r w:rsidRPr="00701989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01989">
        <w:rPr>
          <w:rFonts w:ascii="Times New Roman" w:eastAsia="Times New Roman" w:hAnsi="Times New Roman" w:cs="Times New Roman"/>
          <w:spacing w:val="-2"/>
          <w:sz w:val="24"/>
          <w:szCs w:val="24"/>
        </w:rPr>
        <w:t>ция школьников: организация и управление. — М., 1987.</w:t>
      </w:r>
    </w:p>
    <w:p w:rsidR="00F94DCE" w:rsidRPr="00701989" w:rsidRDefault="00F94DCE" w:rsidP="007019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4DCE" w:rsidRPr="00701989" w:rsidRDefault="00F94DCE" w:rsidP="00701989">
      <w:pPr>
        <w:shd w:val="clear" w:color="auto" w:fill="FFFFFF"/>
        <w:tabs>
          <w:tab w:val="left" w:pos="281"/>
        </w:tabs>
        <w:spacing w:before="302" w:line="360" w:lineRule="auto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350C" w:rsidRDefault="00DD350C" w:rsidP="006E0A15">
      <w:pPr>
        <w:shd w:val="clear" w:color="auto" w:fill="FFFFFF"/>
        <w:tabs>
          <w:tab w:val="left" w:pos="281"/>
        </w:tabs>
        <w:spacing w:before="302" w:line="317" w:lineRule="exact"/>
        <w:ind w:left="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350C" w:rsidRDefault="00DD350C" w:rsidP="006E0A15">
      <w:pPr>
        <w:shd w:val="clear" w:color="auto" w:fill="FFFFFF"/>
        <w:tabs>
          <w:tab w:val="left" w:pos="281"/>
        </w:tabs>
        <w:spacing w:before="302" w:line="317" w:lineRule="exact"/>
        <w:ind w:left="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004A" w:rsidRDefault="00D4004A" w:rsidP="006E0A15">
      <w:pPr>
        <w:shd w:val="clear" w:color="auto" w:fill="FFFFFF"/>
        <w:tabs>
          <w:tab w:val="left" w:pos="281"/>
        </w:tabs>
        <w:spacing w:before="302" w:line="317" w:lineRule="exact"/>
        <w:ind w:left="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004A" w:rsidRDefault="00D4004A" w:rsidP="006E0A15">
      <w:pPr>
        <w:shd w:val="clear" w:color="auto" w:fill="FFFFFF"/>
        <w:tabs>
          <w:tab w:val="left" w:pos="281"/>
        </w:tabs>
        <w:spacing w:before="302" w:line="317" w:lineRule="exact"/>
        <w:ind w:left="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004A" w:rsidRDefault="00D4004A" w:rsidP="006E0A15">
      <w:pPr>
        <w:shd w:val="clear" w:color="auto" w:fill="FFFFFF"/>
        <w:tabs>
          <w:tab w:val="left" w:pos="281"/>
        </w:tabs>
        <w:spacing w:before="302" w:line="317" w:lineRule="exact"/>
        <w:ind w:left="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4004A" w:rsidSect="009D1C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3D3" w:rsidRDefault="009543D3" w:rsidP="001440A4">
      <w:pPr>
        <w:spacing w:after="0" w:line="240" w:lineRule="auto"/>
      </w:pPr>
      <w:r>
        <w:separator/>
      </w:r>
    </w:p>
  </w:endnote>
  <w:endnote w:type="continuationSeparator" w:id="1">
    <w:p w:rsidR="009543D3" w:rsidRDefault="009543D3" w:rsidP="00144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3D3" w:rsidRDefault="009543D3" w:rsidP="001440A4">
      <w:pPr>
        <w:spacing w:after="0" w:line="240" w:lineRule="auto"/>
      </w:pPr>
      <w:r>
        <w:separator/>
      </w:r>
    </w:p>
  </w:footnote>
  <w:footnote w:type="continuationSeparator" w:id="1">
    <w:p w:rsidR="009543D3" w:rsidRDefault="009543D3" w:rsidP="00144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CE8BBFC"/>
    <w:lvl w:ilvl="0">
      <w:numFmt w:val="bullet"/>
      <w:lvlText w:val="*"/>
      <w:lvlJc w:val="left"/>
    </w:lvl>
  </w:abstractNum>
  <w:abstractNum w:abstractNumId="1">
    <w:nsid w:val="44D42F0C"/>
    <w:multiLevelType w:val="singleLevel"/>
    <w:tmpl w:val="E73EF03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65C92079"/>
    <w:multiLevelType w:val="singleLevel"/>
    <w:tmpl w:val="E73EF03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1C91"/>
    <w:rsid w:val="000647B0"/>
    <w:rsid w:val="000652BD"/>
    <w:rsid w:val="000725F7"/>
    <w:rsid w:val="0008495E"/>
    <w:rsid w:val="000971F7"/>
    <w:rsid w:val="000C6CB3"/>
    <w:rsid w:val="000D16A5"/>
    <w:rsid w:val="000F7E53"/>
    <w:rsid w:val="00116B45"/>
    <w:rsid w:val="001440A4"/>
    <w:rsid w:val="001773A7"/>
    <w:rsid w:val="0019690A"/>
    <w:rsid w:val="00197198"/>
    <w:rsid w:val="001C0903"/>
    <w:rsid w:val="00211901"/>
    <w:rsid w:val="002308EB"/>
    <w:rsid w:val="0028696D"/>
    <w:rsid w:val="00307E2E"/>
    <w:rsid w:val="00351236"/>
    <w:rsid w:val="00363B8E"/>
    <w:rsid w:val="003A28DA"/>
    <w:rsid w:val="00445B3F"/>
    <w:rsid w:val="00447B9B"/>
    <w:rsid w:val="004B0824"/>
    <w:rsid w:val="004D5941"/>
    <w:rsid w:val="00537D4D"/>
    <w:rsid w:val="005568CF"/>
    <w:rsid w:val="006E0A15"/>
    <w:rsid w:val="006F0879"/>
    <w:rsid w:val="00701989"/>
    <w:rsid w:val="00702802"/>
    <w:rsid w:val="0070637D"/>
    <w:rsid w:val="007C29CF"/>
    <w:rsid w:val="007D2159"/>
    <w:rsid w:val="00870F4E"/>
    <w:rsid w:val="00884E8A"/>
    <w:rsid w:val="008C7904"/>
    <w:rsid w:val="008D065E"/>
    <w:rsid w:val="008D0DFD"/>
    <w:rsid w:val="008D0E15"/>
    <w:rsid w:val="008D724D"/>
    <w:rsid w:val="008E3DD0"/>
    <w:rsid w:val="008E6102"/>
    <w:rsid w:val="009543D3"/>
    <w:rsid w:val="009A4F06"/>
    <w:rsid w:val="009D1C91"/>
    <w:rsid w:val="009F33F3"/>
    <w:rsid w:val="009F3E0D"/>
    <w:rsid w:val="00A0503C"/>
    <w:rsid w:val="00A132CB"/>
    <w:rsid w:val="00A36DE0"/>
    <w:rsid w:val="00A45B22"/>
    <w:rsid w:val="00A839F5"/>
    <w:rsid w:val="00AD0BA6"/>
    <w:rsid w:val="00AD63EC"/>
    <w:rsid w:val="00B05E2E"/>
    <w:rsid w:val="00B074E1"/>
    <w:rsid w:val="00B551B4"/>
    <w:rsid w:val="00B63BC0"/>
    <w:rsid w:val="00B65875"/>
    <w:rsid w:val="00B9642A"/>
    <w:rsid w:val="00BB78AB"/>
    <w:rsid w:val="00BF534B"/>
    <w:rsid w:val="00D4004A"/>
    <w:rsid w:val="00D5115B"/>
    <w:rsid w:val="00D92012"/>
    <w:rsid w:val="00DD350C"/>
    <w:rsid w:val="00DF253D"/>
    <w:rsid w:val="00E00956"/>
    <w:rsid w:val="00E24153"/>
    <w:rsid w:val="00E32A2C"/>
    <w:rsid w:val="00E95ACC"/>
    <w:rsid w:val="00EC5C99"/>
    <w:rsid w:val="00ED109E"/>
    <w:rsid w:val="00EE03A3"/>
    <w:rsid w:val="00F94DCE"/>
    <w:rsid w:val="00F94DDB"/>
    <w:rsid w:val="00FB3597"/>
    <w:rsid w:val="00FE1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C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44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440A4"/>
  </w:style>
  <w:style w:type="paragraph" w:styleId="a6">
    <w:name w:val="footer"/>
    <w:basedOn w:val="a"/>
    <w:link w:val="a7"/>
    <w:uiPriority w:val="99"/>
    <w:semiHidden/>
    <w:unhideWhenUsed/>
    <w:rsid w:val="00144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440A4"/>
  </w:style>
  <w:style w:type="paragraph" w:styleId="a8">
    <w:name w:val="Balloon Text"/>
    <w:basedOn w:val="a"/>
    <w:link w:val="a9"/>
    <w:uiPriority w:val="99"/>
    <w:semiHidden/>
    <w:unhideWhenUsed/>
    <w:rsid w:val="00D5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11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041D5-5DEC-4640-B9DB-1456358B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17</Pages>
  <Words>3361</Words>
  <Characters>19159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Учитель</cp:lastModifiedBy>
  <cp:revision>46</cp:revision>
  <cp:lastPrinted>2014-10-06T04:58:00Z</cp:lastPrinted>
  <dcterms:created xsi:type="dcterms:W3CDTF">2005-09-19T18:47:00Z</dcterms:created>
  <dcterms:modified xsi:type="dcterms:W3CDTF">2014-10-06T05:00:00Z</dcterms:modified>
</cp:coreProperties>
</file>